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8C34" w14:textId="19C623CD" w:rsidR="000943BB" w:rsidRPr="00223985" w:rsidRDefault="00480680" w:rsidP="006E1A91">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College of Science Curriculum Committee</w:t>
      </w:r>
      <w:r w:rsidR="00F15640">
        <w:rPr>
          <w:rFonts w:ascii="Times New Roman" w:hAnsi="Times New Roman" w:cs="Times New Roman"/>
          <w:sz w:val="24"/>
          <w:szCs w:val="24"/>
        </w:rPr>
        <w:t xml:space="preserve"> </w:t>
      </w:r>
    </w:p>
    <w:p w14:paraId="31B8902B" w14:textId="628786E8" w:rsidR="00DB32CF" w:rsidRDefault="00143DFA" w:rsidP="006E1A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bookmarkStart w:id="0" w:name="_GoBack"/>
      <w:bookmarkEnd w:id="0"/>
    </w:p>
    <w:p w14:paraId="039A33B8" w14:textId="77777777" w:rsidR="00EF0739" w:rsidRDefault="00EF0739" w:rsidP="006E1A91">
      <w:pPr>
        <w:spacing w:after="0" w:line="240" w:lineRule="auto"/>
        <w:rPr>
          <w:rFonts w:ascii="Times New Roman" w:hAnsi="Times New Roman" w:cs="Times New Roman"/>
          <w:sz w:val="24"/>
          <w:szCs w:val="24"/>
        </w:rPr>
      </w:pPr>
    </w:p>
    <w:p w14:paraId="05ECC40D" w14:textId="40B41116" w:rsidR="00480680" w:rsidRDefault="00835C16" w:rsidP="006E1A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w:t>
      </w:r>
      <w:r w:rsidR="009A5CD6">
        <w:rPr>
          <w:rFonts w:ascii="Times New Roman" w:hAnsi="Times New Roman" w:cs="Times New Roman"/>
          <w:sz w:val="24"/>
          <w:szCs w:val="24"/>
        </w:rPr>
        <w:t xml:space="preserve"> 1</w:t>
      </w:r>
      <w:r>
        <w:rPr>
          <w:rFonts w:ascii="Times New Roman" w:hAnsi="Times New Roman" w:cs="Times New Roman"/>
          <w:sz w:val="24"/>
          <w:szCs w:val="24"/>
        </w:rPr>
        <w:t>5</w:t>
      </w:r>
      <w:r w:rsidR="00781B0C">
        <w:rPr>
          <w:rFonts w:ascii="Times New Roman" w:hAnsi="Times New Roman" w:cs="Times New Roman"/>
          <w:sz w:val="24"/>
          <w:szCs w:val="24"/>
        </w:rPr>
        <w:t>, 202</w:t>
      </w:r>
      <w:r w:rsidR="005C57BB">
        <w:rPr>
          <w:rFonts w:ascii="Times New Roman" w:hAnsi="Times New Roman" w:cs="Times New Roman"/>
          <w:sz w:val="24"/>
          <w:szCs w:val="24"/>
        </w:rPr>
        <w:t>1</w:t>
      </w:r>
    </w:p>
    <w:p w14:paraId="158BA56E" w14:textId="3A283DCD" w:rsidR="00835C16" w:rsidRPr="00835C16" w:rsidRDefault="00143DFA" w:rsidP="00835C16">
      <w:pPr>
        <w:spacing w:after="0" w:line="240" w:lineRule="auto"/>
        <w:jc w:val="center"/>
        <w:rPr>
          <w:rFonts w:ascii="Times New Roman" w:hAnsi="Times New Roman" w:cs="Times New Roman"/>
          <w:sz w:val="24"/>
          <w:szCs w:val="24"/>
        </w:rPr>
      </w:pPr>
      <w:hyperlink r:id="rId11" w:history="1">
        <w:r w:rsidR="00835C16" w:rsidRPr="006145B3">
          <w:rPr>
            <w:rStyle w:val="Hyperlink"/>
            <w:rFonts w:ascii="Times New Roman" w:hAnsi="Times New Roman" w:cs="Times New Roman"/>
            <w:sz w:val="24"/>
            <w:szCs w:val="24"/>
          </w:rPr>
          <w:t>https://unt.zoom.us/j/95077871426</w:t>
        </w:r>
      </w:hyperlink>
      <w:r w:rsidR="00835C16">
        <w:rPr>
          <w:rFonts w:ascii="Times New Roman" w:hAnsi="Times New Roman" w:cs="Times New Roman"/>
          <w:sz w:val="24"/>
          <w:szCs w:val="24"/>
        </w:rPr>
        <w:t xml:space="preserve"> </w:t>
      </w:r>
    </w:p>
    <w:p w14:paraId="495A4295" w14:textId="271D4E74" w:rsidR="00E404E8" w:rsidRPr="00223985" w:rsidRDefault="00E404E8" w:rsidP="006E1A91">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3:30 pm – 5:00 pm</w:t>
      </w:r>
    </w:p>
    <w:p w14:paraId="26B92439" w14:textId="77777777" w:rsidR="00AF7A42" w:rsidRPr="00223985" w:rsidRDefault="00AF7A42" w:rsidP="006E1A91">
      <w:pPr>
        <w:spacing w:after="0" w:line="240" w:lineRule="auto"/>
        <w:jc w:val="center"/>
        <w:rPr>
          <w:rFonts w:ascii="Times New Roman" w:hAnsi="Times New Roman" w:cs="Times New Roman"/>
          <w:sz w:val="24"/>
          <w:szCs w:val="24"/>
        </w:rPr>
      </w:pPr>
    </w:p>
    <w:p w14:paraId="27AF6D3C" w14:textId="77777777" w:rsidR="00AA05B1" w:rsidRPr="00223985" w:rsidRDefault="00AA05B1" w:rsidP="006E1A91">
      <w:pPr>
        <w:spacing w:after="0" w:line="240" w:lineRule="auto"/>
        <w:rPr>
          <w:rFonts w:ascii="Times New Roman" w:hAnsi="Times New Roman" w:cs="Times New Roman"/>
          <w:sz w:val="24"/>
          <w:szCs w:val="24"/>
        </w:rPr>
      </w:pPr>
      <w:r w:rsidRPr="00223985">
        <w:rPr>
          <w:rFonts w:ascii="Times New Roman" w:hAnsi="Times New Roman" w:cs="Times New Roman"/>
          <w:b/>
          <w:sz w:val="24"/>
          <w:szCs w:val="24"/>
        </w:rPr>
        <w:t>Voting</w:t>
      </w:r>
      <w:r w:rsidRPr="00223985">
        <w:rPr>
          <w:rFonts w:ascii="Times New Roman" w:hAnsi="Times New Roman" w:cs="Times New Roman"/>
          <w:sz w:val="24"/>
          <w:szCs w:val="24"/>
        </w:rPr>
        <w:t>:</w:t>
      </w:r>
    </w:p>
    <w:p w14:paraId="0FFE5810" w14:textId="2D91A2FF" w:rsidR="00AA05B1" w:rsidRPr="00223985" w:rsidRDefault="00143DFA" w:rsidP="006E1A91">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B17DD">
        <w:rPr>
          <w:rFonts w:ascii="Times New Roman" w:eastAsia="Times New Roman" w:hAnsi="Times New Roman" w:cs="Times New Roman"/>
          <w:sz w:val="24"/>
          <w:szCs w:val="24"/>
        </w:rPr>
        <w:t>Sushama Dandekar</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Pr>
          <w:rFonts w:ascii="Segoe UI Symbol" w:eastAsia="Times New Roman" w:hAnsi="Segoe UI Symbol" w:cs="Segoe UI Symbol"/>
          <w:sz w:val="24"/>
          <w:szCs w:val="24"/>
        </w:rPr>
        <w:t>☒</w:t>
      </w:r>
      <w:r w:rsidR="00D84ADA" w:rsidRPr="00223985">
        <w:rPr>
          <w:rFonts w:ascii="Times New Roman" w:eastAsia="Times New Roman" w:hAnsi="Times New Roman" w:cs="Times New Roman"/>
          <w:sz w:val="24"/>
          <w:szCs w:val="24"/>
        </w:rPr>
        <w:t xml:space="preserve"> </w:t>
      </w:r>
      <w:r w:rsidR="00AA05B1" w:rsidRPr="00223985">
        <w:rPr>
          <w:rFonts w:ascii="Times New Roman" w:eastAsia="Times New Roman" w:hAnsi="Times New Roman" w:cs="Times New Roman"/>
          <w:sz w:val="24"/>
          <w:szCs w:val="24"/>
        </w:rPr>
        <w:t>David Hoeinghaus</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Pr>
          <w:rFonts w:ascii="Segoe UI Symbol" w:eastAsia="Times New Roman" w:hAnsi="Segoe UI Symbol" w:cs="Segoe UI Symbol"/>
          <w:sz w:val="24"/>
          <w:szCs w:val="24"/>
        </w:rPr>
        <w:t>☒</w:t>
      </w:r>
      <w:r w:rsidR="00C2560D" w:rsidRPr="00223985">
        <w:rPr>
          <w:rFonts w:ascii="Times New Roman" w:eastAsia="Times New Roman" w:hAnsi="Times New Roman" w:cs="Times New Roman"/>
          <w:sz w:val="24"/>
          <w:szCs w:val="24"/>
        </w:rPr>
        <w:t xml:space="preserve"> </w:t>
      </w:r>
      <w:r w:rsidR="00A55FE6" w:rsidRPr="00223985">
        <w:rPr>
          <w:rFonts w:ascii="Times New Roman" w:eastAsia="Times New Roman" w:hAnsi="Times New Roman" w:cs="Times New Roman"/>
          <w:sz w:val="24"/>
          <w:szCs w:val="24"/>
        </w:rPr>
        <w:t>Kris Sherman</w:t>
      </w:r>
      <w:r w:rsidR="00C2560D" w:rsidRPr="00223985">
        <w:rPr>
          <w:rFonts w:ascii="Times New Roman" w:eastAsia="Times New Roman" w:hAnsi="Times New Roman" w:cs="Times New Roman"/>
          <w:sz w:val="24"/>
          <w:szCs w:val="24"/>
        </w:rPr>
        <w:t xml:space="preserve"> </w:t>
      </w:r>
    </w:p>
    <w:p w14:paraId="2B85194F" w14:textId="4EAB0673" w:rsidR="00AA05B1" w:rsidRPr="00223985" w:rsidRDefault="00143DFA" w:rsidP="006E1A91">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Nirmala Naresh</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A77846" w:rsidRPr="00223985">
        <w:rPr>
          <w:rFonts w:ascii="Times New Roman" w:eastAsia="Times New Roman" w:hAnsi="Times New Roman" w:cs="Times New Roman"/>
          <w:sz w:val="24"/>
          <w:szCs w:val="24"/>
        </w:rPr>
        <w:t>Duncan Weath</w:t>
      </w:r>
      <w:r w:rsidR="00A55FE6" w:rsidRPr="00223985">
        <w:rPr>
          <w:rFonts w:ascii="Times New Roman" w:eastAsia="Times New Roman" w:hAnsi="Times New Roman" w:cs="Times New Roman"/>
          <w:sz w:val="24"/>
          <w:szCs w:val="24"/>
        </w:rPr>
        <w:t>ers</w:t>
      </w:r>
    </w:p>
    <w:p w14:paraId="2C28A7B8" w14:textId="77777777" w:rsidR="00AA05B1" w:rsidRPr="00223985" w:rsidRDefault="00AA05B1" w:rsidP="006E1A91">
      <w:pPr>
        <w:spacing w:after="0" w:line="240" w:lineRule="auto"/>
        <w:rPr>
          <w:rFonts w:ascii="Times New Roman" w:eastAsia="Times New Roman" w:hAnsi="Times New Roman" w:cs="Times New Roman"/>
          <w:sz w:val="24"/>
          <w:szCs w:val="24"/>
        </w:rPr>
      </w:pPr>
    </w:p>
    <w:p w14:paraId="2EB70447" w14:textId="77777777" w:rsidR="00AA05B1" w:rsidRPr="00223985" w:rsidRDefault="00AA05B1" w:rsidP="006E1A91">
      <w:pPr>
        <w:spacing w:after="0" w:line="240" w:lineRule="auto"/>
        <w:rPr>
          <w:rFonts w:ascii="Times New Roman" w:eastAsia="Times New Roman" w:hAnsi="Times New Roman" w:cs="Times New Roman"/>
          <w:sz w:val="24"/>
          <w:szCs w:val="24"/>
        </w:rPr>
      </w:pPr>
      <w:r w:rsidRPr="00223985">
        <w:rPr>
          <w:rFonts w:ascii="Times New Roman" w:eastAsia="Times New Roman" w:hAnsi="Times New Roman" w:cs="Times New Roman"/>
          <w:b/>
          <w:sz w:val="24"/>
          <w:szCs w:val="24"/>
        </w:rPr>
        <w:t>Non-Voting</w:t>
      </w:r>
      <w:r w:rsidRPr="00223985">
        <w:rPr>
          <w:rFonts w:ascii="Times New Roman" w:eastAsia="Times New Roman" w:hAnsi="Times New Roman" w:cs="Times New Roman"/>
          <w:sz w:val="24"/>
          <w:szCs w:val="24"/>
        </w:rPr>
        <w:t>:</w:t>
      </w:r>
    </w:p>
    <w:p w14:paraId="3E2BE7BE" w14:textId="2DE43E7E" w:rsidR="00AA05B1" w:rsidRDefault="005C57BB" w:rsidP="006E1A9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Pr="00223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 Dzialowski</w:t>
      </w:r>
      <w:r w:rsidR="006F12B0" w:rsidRPr="00223985">
        <w:rPr>
          <w:rFonts w:ascii="Times New Roman" w:eastAsia="Times New Roman" w:hAnsi="Times New Roman" w:cs="Times New Roman"/>
          <w:sz w:val="24"/>
          <w:szCs w:val="24"/>
        </w:rPr>
        <w:tab/>
      </w:r>
      <w:r w:rsidR="006F12B0"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D9413E">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FE48C2" w:rsidRPr="00223985">
        <w:rPr>
          <w:rFonts w:ascii="Times New Roman" w:eastAsia="Times New Roman" w:hAnsi="Times New Roman" w:cs="Times New Roman"/>
          <w:sz w:val="24"/>
          <w:szCs w:val="24"/>
        </w:rPr>
        <w:t>John Quintanilla</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143DFA">
        <w:rPr>
          <w:rFonts w:ascii="Segoe UI Symbol" w:eastAsia="Times New Roman" w:hAnsi="Segoe UI Symbol" w:cs="Segoe UI Symbol"/>
          <w:sz w:val="24"/>
          <w:szCs w:val="24"/>
        </w:rPr>
        <w:t>☒</w:t>
      </w:r>
      <w:r w:rsidRPr="00223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Brittany Reiner</w:t>
      </w:r>
    </w:p>
    <w:p w14:paraId="283E28E3" w14:textId="024A9F1B" w:rsidR="00143DFA" w:rsidRDefault="00143DFA" w:rsidP="006E1A91">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Brandy Ellis</w:t>
      </w:r>
    </w:p>
    <w:p w14:paraId="2455AC6F" w14:textId="05C4F04D" w:rsidR="00477EC2" w:rsidRDefault="00477EC2" w:rsidP="006E1A91">
      <w:pPr>
        <w:spacing w:after="0" w:line="240" w:lineRule="auto"/>
        <w:rPr>
          <w:rFonts w:ascii="Times New Roman" w:eastAsia="Times New Roman" w:hAnsi="Times New Roman" w:cs="Times New Roman"/>
          <w:sz w:val="24"/>
          <w:szCs w:val="24"/>
        </w:rPr>
      </w:pPr>
    </w:p>
    <w:p w14:paraId="6F436282" w14:textId="14485662" w:rsidR="00477EC2" w:rsidRPr="00477EC2" w:rsidRDefault="00477EC2" w:rsidP="006E1A91">
      <w:pPr>
        <w:spacing w:after="0" w:line="240" w:lineRule="auto"/>
        <w:rPr>
          <w:rFonts w:ascii="Times New Roman" w:eastAsia="Times New Roman" w:hAnsi="Times New Roman" w:cs="Times New Roman"/>
          <w:b/>
          <w:sz w:val="24"/>
          <w:szCs w:val="24"/>
        </w:rPr>
      </w:pPr>
      <w:r w:rsidRPr="00477EC2">
        <w:rPr>
          <w:rFonts w:ascii="Times New Roman" w:eastAsia="Times New Roman" w:hAnsi="Times New Roman" w:cs="Times New Roman"/>
          <w:b/>
          <w:sz w:val="24"/>
          <w:szCs w:val="24"/>
        </w:rPr>
        <w:t>Visitors:</w:t>
      </w:r>
    </w:p>
    <w:p w14:paraId="018120D5" w14:textId="6DF24516" w:rsidR="00F4729A" w:rsidRDefault="00C01746" w:rsidP="006E1A9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845F68">
        <w:rPr>
          <w:rFonts w:ascii="Segoe UI Symbol" w:eastAsia="Times New Roman" w:hAnsi="Segoe UI Symbol" w:cs="Segoe UI Symbol"/>
          <w:sz w:val="24"/>
          <w:szCs w:val="24"/>
        </w:rPr>
        <w:t xml:space="preserve"> </w:t>
      </w:r>
      <w:r w:rsidR="00393D14">
        <w:rPr>
          <w:rFonts w:ascii="Times New Roman" w:eastAsia="Times New Roman" w:hAnsi="Times New Roman" w:cs="Times New Roman"/>
          <w:sz w:val="24"/>
          <w:szCs w:val="24"/>
        </w:rPr>
        <w:t>Rebecca Weber</w:t>
      </w:r>
      <w:r w:rsidR="00761830" w:rsidRPr="00223985">
        <w:rPr>
          <w:rFonts w:ascii="Times New Roman" w:eastAsia="Times New Roman" w:hAnsi="Times New Roman" w:cs="Times New Roman"/>
          <w:sz w:val="24"/>
          <w:szCs w:val="24"/>
        </w:rPr>
        <w:t xml:space="preserve"> </w:t>
      </w:r>
    </w:p>
    <w:p w14:paraId="3D079B47" w14:textId="48651589" w:rsidR="00026C7B" w:rsidRPr="0050479B" w:rsidRDefault="00026C7B" w:rsidP="006E1A91">
      <w:pPr>
        <w:spacing w:after="0" w:line="240" w:lineRule="auto"/>
        <w:rPr>
          <w:rFonts w:ascii="Times New Roman" w:eastAsia="Times New Roman" w:hAnsi="Times New Roman" w:cs="Times New Roman"/>
          <w:b/>
          <w:sz w:val="24"/>
          <w:szCs w:val="24"/>
        </w:rPr>
      </w:pPr>
    </w:p>
    <w:p w14:paraId="2D494581" w14:textId="3EA7F6A8" w:rsidR="00480680" w:rsidRDefault="00480680" w:rsidP="006E1A91">
      <w:pPr>
        <w:pStyle w:val="ListParagraph"/>
        <w:numPr>
          <w:ilvl w:val="0"/>
          <w:numId w:val="1"/>
        </w:numPr>
        <w:spacing w:after="0" w:line="24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Welcome </w:t>
      </w:r>
    </w:p>
    <w:p w14:paraId="4CAE737B" w14:textId="77777777" w:rsidR="006E1A91" w:rsidRPr="00223985" w:rsidRDefault="006E1A91" w:rsidP="006E1A91">
      <w:pPr>
        <w:pStyle w:val="ListParagraph"/>
        <w:spacing w:after="0" w:line="240" w:lineRule="auto"/>
        <w:ind w:left="360"/>
        <w:rPr>
          <w:rFonts w:ascii="Times New Roman" w:hAnsi="Times New Roman" w:cs="Times New Roman"/>
          <w:sz w:val="24"/>
          <w:szCs w:val="24"/>
        </w:rPr>
      </w:pPr>
    </w:p>
    <w:p w14:paraId="6EFC28FF" w14:textId="5B911777" w:rsidR="00EA353D" w:rsidRDefault="000E630B" w:rsidP="006E1A91">
      <w:pPr>
        <w:pStyle w:val="ListParagraph"/>
        <w:numPr>
          <w:ilvl w:val="0"/>
          <w:numId w:val="1"/>
        </w:numPr>
        <w:spacing w:after="0" w:line="24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Notes </w:t>
      </w:r>
      <w:r w:rsidR="00EB63E1" w:rsidRPr="00223985">
        <w:rPr>
          <w:rFonts w:ascii="Times New Roman" w:hAnsi="Times New Roman" w:cs="Times New Roman"/>
          <w:sz w:val="24"/>
          <w:szCs w:val="24"/>
        </w:rPr>
        <w:t>from UCC / Graduate Council</w:t>
      </w:r>
    </w:p>
    <w:p w14:paraId="683E0BA4" w14:textId="77777777" w:rsidR="006E1A91" w:rsidRPr="006E1A91" w:rsidRDefault="006E1A91" w:rsidP="006E1A91">
      <w:pPr>
        <w:spacing w:after="0" w:line="240" w:lineRule="auto"/>
        <w:rPr>
          <w:rFonts w:ascii="Times New Roman" w:hAnsi="Times New Roman" w:cs="Times New Roman"/>
          <w:sz w:val="24"/>
          <w:szCs w:val="24"/>
        </w:rPr>
      </w:pPr>
    </w:p>
    <w:p w14:paraId="01CFB64B" w14:textId="1F59F903" w:rsidR="008A4FF4" w:rsidRDefault="00BE1CD6" w:rsidP="006E1A91">
      <w:pPr>
        <w:pStyle w:val="ListParagraph"/>
        <w:numPr>
          <w:ilvl w:val="0"/>
          <w:numId w:val="1"/>
        </w:numPr>
        <w:spacing w:after="0" w:line="240" w:lineRule="auto"/>
        <w:ind w:left="360" w:hanging="360"/>
        <w:rPr>
          <w:rFonts w:ascii="Times New Roman" w:hAnsi="Times New Roman" w:cs="Times New Roman"/>
          <w:sz w:val="24"/>
          <w:szCs w:val="24"/>
        </w:rPr>
      </w:pPr>
      <w:r w:rsidRPr="00223985">
        <w:rPr>
          <w:rFonts w:ascii="Times New Roman" w:hAnsi="Times New Roman" w:cs="Times New Roman"/>
          <w:sz w:val="24"/>
          <w:szCs w:val="24"/>
        </w:rPr>
        <w:t>Undergraduate Program</w:t>
      </w:r>
      <w:r w:rsidR="00AD7388">
        <w:rPr>
          <w:rFonts w:ascii="Times New Roman" w:hAnsi="Times New Roman" w:cs="Times New Roman"/>
          <w:sz w:val="24"/>
          <w:szCs w:val="24"/>
        </w:rPr>
        <w:t xml:space="preserve"> (for 202</w:t>
      </w:r>
      <w:r w:rsidR="005C57BB">
        <w:rPr>
          <w:rFonts w:ascii="Times New Roman" w:hAnsi="Times New Roman" w:cs="Times New Roman"/>
          <w:sz w:val="24"/>
          <w:szCs w:val="24"/>
        </w:rPr>
        <w:t>2</w:t>
      </w:r>
      <w:r w:rsidR="00AD7388">
        <w:rPr>
          <w:rFonts w:ascii="Times New Roman" w:hAnsi="Times New Roman" w:cs="Times New Roman"/>
          <w:sz w:val="24"/>
          <w:szCs w:val="24"/>
        </w:rPr>
        <w:t>-2</w:t>
      </w:r>
      <w:r w:rsidR="005C57BB">
        <w:rPr>
          <w:rFonts w:ascii="Times New Roman" w:hAnsi="Times New Roman" w:cs="Times New Roman"/>
          <w:sz w:val="24"/>
          <w:szCs w:val="24"/>
        </w:rPr>
        <w:t>3</w:t>
      </w:r>
      <w:r w:rsidR="00AD7388">
        <w:rPr>
          <w:rFonts w:ascii="Times New Roman" w:hAnsi="Times New Roman" w:cs="Times New Roman"/>
          <w:sz w:val="24"/>
          <w:szCs w:val="24"/>
        </w:rPr>
        <w:t xml:space="preserve"> catalog)</w:t>
      </w:r>
    </w:p>
    <w:p w14:paraId="59B29858" w14:textId="77777777" w:rsidR="007B0279" w:rsidRPr="007B0279" w:rsidRDefault="007B0279" w:rsidP="007B0279">
      <w:pPr>
        <w:spacing w:after="0" w:line="240" w:lineRule="auto"/>
        <w:rPr>
          <w:rFonts w:ascii="Times New Roman" w:hAnsi="Times New Roman" w:cs="Times New Roman"/>
          <w:sz w:val="24"/>
          <w:szCs w:val="24"/>
        </w:rPr>
      </w:pPr>
    </w:p>
    <w:p w14:paraId="3E93FB4A" w14:textId="6E75B1B0" w:rsidR="009B57DA" w:rsidRDefault="009B57DA" w:rsidP="006E1A91">
      <w:pPr>
        <w:pStyle w:val="ListParagraph"/>
        <w:numPr>
          <w:ilvl w:val="1"/>
          <w:numId w:val="1"/>
        </w:numPr>
        <w:tabs>
          <w:tab w:val="left" w:pos="81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Department of Biological Sciences</w:t>
      </w:r>
    </w:p>
    <w:p w14:paraId="5D4F0D73" w14:textId="77777777" w:rsidR="00AF3A6E" w:rsidRPr="005C57BB" w:rsidRDefault="00AF3A6E" w:rsidP="006E1A91">
      <w:pPr>
        <w:tabs>
          <w:tab w:val="left" w:pos="810"/>
        </w:tabs>
        <w:spacing w:after="0" w:line="240" w:lineRule="auto"/>
        <w:rPr>
          <w:rFonts w:ascii="Times New Roman" w:hAnsi="Times New Roman" w:cs="Times New Roman"/>
          <w:i/>
          <w:color w:val="333333"/>
          <w:sz w:val="24"/>
          <w:szCs w:val="24"/>
          <w:shd w:val="clear" w:color="auto" w:fill="FFFFFF"/>
        </w:rPr>
      </w:pPr>
    </w:p>
    <w:p w14:paraId="6469A479" w14:textId="1256E0D8" w:rsidR="00687ECF" w:rsidRDefault="008A4FF4" w:rsidP="006E1A91">
      <w:pPr>
        <w:pStyle w:val="ListParagraph"/>
        <w:numPr>
          <w:ilvl w:val="1"/>
          <w:numId w:val="1"/>
        </w:numPr>
        <w:tabs>
          <w:tab w:val="left" w:pos="810"/>
        </w:tabs>
        <w:spacing w:after="0" w:line="240" w:lineRule="auto"/>
        <w:ind w:left="0" w:firstLine="360"/>
        <w:rPr>
          <w:rFonts w:ascii="Times New Roman" w:hAnsi="Times New Roman" w:cs="Times New Roman"/>
          <w:sz w:val="24"/>
          <w:szCs w:val="24"/>
        </w:rPr>
      </w:pPr>
      <w:r w:rsidRPr="00746C8C">
        <w:rPr>
          <w:rFonts w:ascii="Times New Roman" w:hAnsi="Times New Roman" w:cs="Times New Roman"/>
          <w:sz w:val="24"/>
          <w:szCs w:val="24"/>
        </w:rPr>
        <w:t>Department of Chemistry</w:t>
      </w:r>
    </w:p>
    <w:p w14:paraId="29FC862D" w14:textId="6EC15282" w:rsidR="006E1A91" w:rsidRDefault="006E1A91" w:rsidP="006E1A91">
      <w:pPr>
        <w:tabs>
          <w:tab w:val="left" w:pos="810"/>
        </w:tabs>
        <w:spacing w:after="0" w:line="240" w:lineRule="auto"/>
        <w:rPr>
          <w:rFonts w:ascii="Times New Roman" w:hAnsi="Times New Roman" w:cs="Times New Roman"/>
          <w:sz w:val="24"/>
          <w:szCs w:val="24"/>
        </w:rPr>
      </w:pPr>
    </w:p>
    <w:p w14:paraId="21DEE868" w14:textId="311ED96C" w:rsidR="004E5381" w:rsidRDefault="004E5381" w:rsidP="004E5381">
      <w:pPr>
        <w:pStyle w:val="ListParagraph"/>
        <w:numPr>
          <w:ilvl w:val="0"/>
          <w:numId w:val="28"/>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CHEM 1210: Problem Solving in Chemistry</w:t>
      </w:r>
      <w:r w:rsidR="00D6518B">
        <w:rPr>
          <w:rFonts w:ascii="Times New Roman" w:hAnsi="Times New Roman" w:cs="Times New Roman"/>
          <w:b/>
          <w:sz w:val="24"/>
          <w:szCs w:val="24"/>
          <w:shd w:val="clear" w:color="auto" w:fill="FFFFFF"/>
        </w:rPr>
        <w:t xml:space="preserve"> </w:t>
      </w:r>
      <w:r w:rsidR="00D6518B" w:rsidRPr="00D6518B">
        <w:rPr>
          <w:rFonts w:ascii="Times New Roman" w:hAnsi="Times New Roman" w:cs="Times New Roman"/>
          <w:b/>
          <w:color w:val="FF0000"/>
          <w:sz w:val="24"/>
          <w:szCs w:val="24"/>
          <w:shd w:val="clear" w:color="auto" w:fill="FFFFFF"/>
        </w:rPr>
        <w:t>APPROVED</w:t>
      </w:r>
    </w:p>
    <w:p w14:paraId="2A0A5180" w14:textId="5F3213E6" w:rsidR="004E5381" w:rsidRDefault="00143DFA" w:rsidP="004E5381">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hyperlink r:id="rId12" w:history="1">
        <w:r w:rsidR="004E5381" w:rsidRPr="00E4417D">
          <w:rPr>
            <w:rStyle w:val="Hyperlink"/>
            <w:rFonts w:ascii="Times New Roman" w:hAnsi="Times New Roman" w:cs="Times New Roman"/>
            <w:b/>
            <w:sz w:val="24"/>
            <w:szCs w:val="24"/>
            <w:shd w:val="clear" w:color="auto" w:fill="FFFFFF"/>
          </w:rPr>
          <w:t>https://unt.curriculog.com/proposal:9646/form</w:t>
        </w:r>
      </w:hyperlink>
    </w:p>
    <w:p w14:paraId="6C705541" w14:textId="1307B729" w:rsidR="004E5381" w:rsidRPr="000008F6" w:rsidRDefault="004E5381" w:rsidP="004E5381">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New Course</w:t>
      </w:r>
    </w:p>
    <w:p w14:paraId="2C838365" w14:textId="77777777" w:rsidR="004E5381" w:rsidRDefault="004E5381" w:rsidP="004E5381">
      <w:pPr>
        <w:pStyle w:val="ListParagraph"/>
        <w:spacing w:after="0" w:line="240" w:lineRule="auto"/>
        <w:ind w:left="1267"/>
      </w:pPr>
      <w:r w:rsidRPr="000008F6">
        <w:rPr>
          <w:rFonts w:ascii="Times New Roman" w:eastAsia="Times New Roman" w:hAnsi="Times New Roman" w:cs="Times New Roman"/>
          <w:i/>
          <w:color w:val="333333"/>
          <w:sz w:val="24"/>
          <w:szCs w:val="24"/>
        </w:rPr>
        <w:t>Justification:</w:t>
      </w:r>
      <w:r w:rsidRPr="00835C16">
        <w:t xml:space="preserve"> </w:t>
      </w:r>
    </w:p>
    <w:p w14:paraId="4C547901" w14:textId="77777777" w:rsidR="004E5381" w:rsidRDefault="004E5381" w:rsidP="004E5381">
      <w:pPr>
        <w:pStyle w:val="ListParagraph"/>
        <w:spacing w:after="0" w:line="240" w:lineRule="auto"/>
        <w:ind w:left="1267"/>
        <w:rPr>
          <w:rFonts w:ascii="Times New Roman" w:eastAsia="Times New Roman" w:hAnsi="Times New Roman" w:cs="Times New Roman"/>
          <w:i/>
          <w:color w:val="333333"/>
          <w:sz w:val="24"/>
          <w:szCs w:val="24"/>
        </w:rPr>
      </w:pPr>
    </w:p>
    <w:p w14:paraId="550DA4C5" w14:textId="76828A92" w:rsidR="004E5381" w:rsidRDefault="004E5381" w:rsidP="004E5381">
      <w:pPr>
        <w:pStyle w:val="ListParagraph"/>
        <w:spacing w:after="0" w:line="240" w:lineRule="auto"/>
        <w:ind w:left="1267"/>
        <w:rPr>
          <w:rFonts w:ascii="Times New Roman" w:eastAsia="Times New Roman" w:hAnsi="Times New Roman" w:cs="Times New Roman"/>
          <w:i/>
          <w:color w:val="333333"/>
          <w:sz w:val="24"/>
          <w:szCs w:val="24"/>
        </w:rPr>
      </w:pPr>
      <w:r w:rsidRPr="004E5381">
        <w:rPr>
          <w:rFonts w:ascii="Times New Roman" w:eastAsia="Times New Roman" w:hAnsi="Times New Roman" w:cs="Times New Roman"/>
          <w:i/>
          <w:color w:val="333333"/>
          <w:sz w:val="24"/>
          <w:szCs w:val="24"/>
        </w:rPr>
        <w:t>General Chemistry can be a difficult class for students, especially those that do not have a strong science and math background. The goal of this class is to provide extra support beyond the General Chemistry classroom. The application of foundational math skills will be emphasized, as well as study skills, test preparation, problem solving, and critical thinking skills. While all students can benefit from a reminder of these skills, there is not time within the General Chemistry curriculum to include explicit instruction in this. This course is intended to help students be successful in General Chemistry in their first attempt, as well as teach them skills that can be applied to all of their future chemistry (and other STEM) courses.</w:t>
      </w:r>
    </w:p>
    <w:p w14:paraId="07770DA2" w14:textId="77777777" w:rsidR="004E5381" w:rsidRDefault="004E5381" w:rsidP="004E5381">
      <w:pPr>
        <w:pStyle w:val="ListParagraph"/>
        <w:spacing w:after="0" w:line="240" w:lineRule="auto"/>
        <w:ind w:left="1267"/>
        <w:rPr>
          <w:rFonts w:ascii="Times New Roman" w:eastAsia="Times New Roman" w:hAnsi="Times New Roman" w:cs="Times New Roman"/>
          <w:color w:val="333333"/>
          <w:sz w:val="24"/>
          <w:szCs w:val="24"/>
        </w:rPr>
      </w:pPr>
    </w:p>
    <w:p w14:paraId="7D52C130" w14:textId="73BD7656" w:rsidR="004E5381" w:rsidRDefault="004E5381" w:rsidP="004E5381">
      <w:pPr>
        <w:pStyle w:val="ListParagraph"/>
        <w:numPr>
          <w:ilvl w:val="0"/>
          <w:numId w:val="28"/>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Chemistry, BA</w:t>
      </w:r>
      <w:r w:rsidR="009A6A11">
        <w:rPr>
          <w:rFonts w:ascii="Times New Roman" w:hAnsi="Times New Roman" w:cs="Times New Roman"/>
          <w:b/>
          <w:sz w:val="24"/>
          <w:szCs w:val="24"/>
          <w:shd w:val="clear" w:color="auto" w:fill="FFFFFF"/>
        </w:rPr>
        <w:t xml:space="preserve"> </w:t>
      </w:r>
      <w:r w:rsidR="009A6A11" w:rsidRPr="00D6518B">
        <w:rPr>
          <w:rFonts w:ascii="Times New Roman" w:hAnsi="Times New Roman" w:cs="Times New Roman"/>
          <w:b/>
          <w:color w:val="FF0000"/>
          <w:sz w:val="24"/>
          <w:szCs w:val="24"/>
          <w:shd w:val="clear" w:color="auto" w:fill="FFFFFF"/>
        </w:rPr>
        <w:t>APPROVED</w:t>
      </w:r>
    </w:p>
    <w:p w14:paraId="3E559F6E" w14:textId="3FF2F26A" w:rsidR="004E5381" w:rsidRDefault="00143DFA" w:rsidP="004E5381">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hyperlink r:id="rId13" w:history="1">
        <w:r w:rsidR="004E5381" w:rsidRPr="00E4417D">
          <w:rPr>
            <w:rStyle w:val="Hyperlink"/>
            <w:rFonts w:ascii="Times New Roman" w:hAnsi="Times New Roman" w:cs="Times New Roman"/>
            <w:b/>
            <w:sz w:val="24"/>
            <w:szCs w:val="24"/>
            <w:shd w:val="clear" w:color="auto" w:fill="FFFFFF"/>
          </w:rPr>
          <w:t>https://unt.curriculog.com/proposal:9743/form</w:t>
        </w:r>
      </w:hyperlink>
    </w:p>
    <w:p w14:paraId="6AB6E3AC" w14:textId="66ED72AF" w:rsidR="004E5381" w:rsidRPr="000008F6" w:rsidRDefault="004E5381" w:rsidP="004E5381">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lastRenderedPageBreak/>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Change in Program</w:t>
      </w:r>
    </w:p>
    <w:p w14:paraId="054931B4" w14:textId="77777777" w:rsidR="004E5381" w:rsidRDefault="004E5381" w:rsidP="004E5381">
      <w:pPr>
        <w:pStyle w:val="ListParagraph"/>
        <w:spacing w:after="0" w:line="240" w:lineRule="auto"/>
        <w:ind w:left="1267"/>
      </w:pPr>
      <w:r w:rsidRPr="000008F6">
        <w:rPr>
          <w:rFonts w:ascii="Times New Roman" w:eastAsia="Times New Roman" w:hAnsi="Times New Roman" w:cs="Times New Roman"/>
          <w:i/>
          <w:color w:val="333333"/>
          <w:sz w:val="24"/>
          <w:szCs w:val="24"/>
        </w:rPr>
        <w:t>Justification:</w:t>
      </w:r>
      <w:r w:rsidRPr="00835C16">
        <w:t xml:space="preserve"> </w:t>
      </w:r>
    </w:p>
    <w:p w14:paraId="64046F4D" w14:textId="77777777" w:rsidR="004E5381" w:rsidRDefault="004E5381" w:rsidP="004E5381">
      <w:pPr>
        <w:pStyle w:val="ListParagraph"/>
        <w:spacing w:after="0" w:line="240" w:lineRule="auto"/>
        <w:ind w:left="1267"/>
        <w:rPr>
          <w:rFonts w:ascii="Times New Roman" w:eastAsia="Times New Roman" w:hAnsi="Times New Roman" w:cs="Times New Roman"/>
          <w:i/>
          <w:color w:val="333333"/>
          <w:sz w:val="24"/>
          <w:szCs w:val="24"/>
        </w:rPr>
      </w:pPr>
    </w:p>
    <w:p w14:paraId="526AE058" w14:textId="600BAADB" w:rsidR="004E5381" w:rsidRDefault="004E5381" w:rsidP="004E5381">
      <w:pPr>
        <w:pStyle w:val="ListParagraph"/>
        <w:spacing w:after="0" w:line="240" w:lineRule="auto"/>
        <w:ind w:left="1260"/>
        <w:rPr>
          <w:rFonts w:ascii="Times New Roman" w:eastAsia="Times New Roman" w:hAnsi="Times New Roman" w:cs="Times New Roman"/>
          <w:i/>
          <w:color w:val="333333"/>
          <w:sz w:val="24"/>
          <w:szCs w:val="24"/>
        </w:rPr>
      </w:pPr>
      <w:r w:rsidRPr="004E5381">
        <w:rPr>
          <w:rFonts w:ascii="Times New Roman" w:eastAsia="Times New Roman" w:hAnsi="Times New Roman" w:cs="Times New Roman"/>
          <w:i/>
          <w:color w:val="333333"/>
          <w:sz w:val="24"/>
          <w:szCs w:val="24"/>
        </w:rPr>
        <w:t>The Chemistry Department would like to add a 1 credit hour face-to-face First-Year Experience course as a required component of undergraduate degree plans for Chemistry majors. The course (CHEM 1400, Discover Chemistry) has already been approved by UCC and will be offered (but not yet required) in Fall 2021.  This course is aimed at incoming freshmen Chemistry majors, introducing them to the strategies for success and resources for help within the department, helping to establish a cohort of majors every year, and reinforce other aspects of being a chemistry major. The class will help introduce the importance of undergraduate research as well, providing students with the opportunity to get involved in research opportunities as soon as possible. This will help make our students more competitive in the job market by giving them hands-on experience outside of the classroom, as well as in applications to post-secondary schools.  Because of the importance of the skills learned in this class to students' future career success, the Chemistry Department feels it is important to make this course required for all first-year Chemistry majors.</w:t>
      </w:r>
    </w:p>
    <w:p w14:paraId="692D7FE9" w14:textId="77777777" w:rsidR="004E5381" w:rsidRPr="00847EFE" w:rsidRDefault="004E5381" w:rsidP="004E5381">
      <w:pPr>
        <w:spacing w:after="0" w:line="240" w:lineRule="auto"/>
        <w:rPr>
          <w:rFonts w:ascii="Times New Roman" w:eastAsia="Times New Roman" w:hAnsi="Times New Roman" w:cs="Times New Roman"/>
          <w:i/>
          <w:color w:val="333333"/>
          <w:sz w:val="24"/>
          <w:szCs w:val="24"/>
        </w:rPr>
      </w:pPr>
    </w:p>
    <w:p w14:paraId="1190F5B9" w14:textId="1214A6D3" w:rsidR="004E5381" w:rsidRDefault="004E5381" w:rsidP="004E5381">
      <w:pPr>
        <w:pStyle w:val="ListParagraph"/>
        <w:numPr>
          <w:ilvl w:val="0"/>
          <w:numId w:val="28"/>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Chemistry, </w:t>
      </w:r>
      <w:proofErr w:type="gramStart"/>
      <w:r>
        <w:rPr>
          <w:rFonts w:ascii="Times New Roman" w:hAnsi="Times New Roman" w:cs="Times New Roman"/>
          <w:b/>
          <w:sz w:val="24"/>
          <w:szCs w:val="24"/>
          <w:shd w:val="clear" w:color="auto" w:fill="FFFFFF"/>
        </w:rPr>
        <w:t>BSCHM</w:t>
      </w:r>
      <w:r w:rsidR="009A6A11">
        <w:rPr>
          <w:rFonts w:ascii="Times New Roman" w:hAnsi="Times New Roman" w:cs="Times New Roman"/>
          <w:b/>
          <w:sz w:val="24"/>
          <w:szCs w:val="24"/>
          <w:shd w:val="clear" w:color="auto" w:fill="FFFFFF"/>
        </w:rPr>
        <w:t xml:space="preserve">  </w:t>
      </w:r>
      <w:r w:rsidR="009A6A11" w:rsidRPr="00D6518B">
        <w:rPr>
          <w:rFonts w:ascii="Times New Roman" w:hAnsi="Times New Roman" w:cs="Times New Roman"/>
          <w:b/>
          <w:color w:val="FF0000"/>
          <w:sz w:val="24"/>
          <w:szCs w:val="24"/>
          <w:shd w:val="clear" w:color="auto" w:fill="FFFFFF"/>
        </w:rPr>
        <w:t>APPROVED</w:t>
      </w:r>
      <w:proofErr w:type="gramEnd"/>
    </w:p>
    <w:p w14:paraId="012F7927" w14:textId="15534519" w:rsidR="004E5381" w:rsidRDefault="004E5381" w:rsidP="004E5381">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r w:rsidRPr="004E5381">
        <w:rPr>
          <w:rStyle w:val="Hyperlink"/>
          <w:rFonts w:ascii="Times New Roman" w:hAnsi="Times New Roman" w:cs="Times New Roman"/>
          <w:b/>
          <w:sz w:val="24"/>
          <w:szCs w:val="24"/>
          <w:shd w:val="clear" w:color="auto" w:fill="FFFFFF"/>
        </w:rPr>
        <w:t>https://unt.curriculog.com/proposal:9742/form</w:t>
      </w:r>
    </w:p>
    <w:p w14:paraId="15477076" w14:textId="77777777" w:rsidR="004E5381" w:rsidRPr="000008F6" w:rsidRDefault="004E5381" w:rsidP="004E5381">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Change in Program</w:t>
      </w:r>
    </w:p>
    <w:p w14:paraId="70B2278C" w14:textId="77777777" w:rsidR="004E5381" w:rsidRDefault="004E5381" w:rsidP="004E5381">
      <w:pPr>
        <w:pStyle w:val="ListParagraph"/>
        <w:spacing w:after="0" w:line="240" w:lineRule="auto"/>
        <w:ind w:left="1267"/>
      </w:pPr>
      <w:r w:rsidRPr="000008F6">
        <w:rPr>
          <w:rFonts w:ascii="Times New Roman" w:eastAsia="Times New Roman" w:hAnsi="Times New Roman" w:cs="Times New Roman"/>
          <w:i/>
          <w:color w:val="333333"/>
          <w:sz w:val="24"/>
          <w:szCs w:val="24"/>
        </w:rPr>
        <w:t>Justification:</w:t>
      </w:r>
      <w:r w:rsidRPr="00835C16">
        <w:t xml:space="preserve"> </w:t>
      </w:r>
    </w:p>
    <w:p w14:paraId="7DA4128A" w14:textId="77777777" w:rsidR="004E5381" w:rsidRDefault="004E5381" w:rsidP="004E5381">
      <w:pPr>
        <w:pStyle w:val="ListParagraph"/>
        <w:spacing w:after="0" w:line="240" w:lineRule="auto"/>
        <w:ind w:left="1267"/>
        <w:rPr>
          <w:rFonts w:ascii="Times New Roman" w:eastAsia="Times New Roman" w:hAnsi="Times New Roman" w:cs="Times New Roman"/>
          <w:i/>
          <w:color w:val="333333"/>
          <w:sz w:val="24"/>
          <w:szCs w:val="24"/>
        </w:rPr>
      </w:pPr>
    </w:p>
    <w:p w14:paraId="31935BCD" w14:textId="2110EC5F" w:rsidR="004E5381" w:rsidRDefault="004E5381" w:rsidP="004E5381">
      <w:pPr>
        <w:pStyle w:val="ListParagraph"/>
        <w:spacing w:after="0" w:line="240" w:lineRule="auto"/>
        <w:ind w:left="1267"/>
        <w:rPr>
          <w:rFonts w:ascii="Times New Roman" w:eastAsia="Times New Roman" w:hAnsi="Times New Roman" w:cs="Times New Roman"/>
          <w:i/>
          <w:color w:val="333333"/>
          <w:sz w:val="24"/>
          <w:szCs w:val="24"/>
        </w:rPr>
      </w:pPr>
      <w:r w:rsidRPr="004E5381">
        <w:rPr>
          <w:rFonts w:ascii="Times New Roman" w:eastAsia="Times New Roman" w:hAnsi="Times New Roman" w:cs="Times New Roman"/>
          <w:i/>
          <w:color w:val="333333"/>
          <w:sz w:val="24"/>
          <w:szCs w:val="24"/>
        </w:rPr>
        <w:t>The Chemistry Department would like to add a 1 credit hour face-to-face First-Year Experience course as a required component of undergraduate degree plans for Chemistry majors. The course (CHEM 1400, Discover Chemistry) has already been approved by UCC and will be offered (but not yet required) in Fall 2021.  This course is aimed at incoming freshmen Chemistry majors, introducing them to the strategies for success and resources for help within the department, helping to establish a cohort of majors every year, and reinforce other aspects of being a chemistry major. The class will help introduce the importance of undergraduate research as well, providing students with the opportunity to get involved in research opportunities as soon as possible. This will help make our students more competitive in the job market by giving them hands-on experience outside of the classroom, as well as in applications to post-secondary schools.  Because of the importance of the skills learned in this class to students' future career success, the Chemistry Department feels it is important to make this course required for all first-year Chemistry majors.</w:t>
      </w:r>
    </w:p>
    <w:p w14:paraId="09872D3B" w14:textId="77777777" w:rsidR="004E5381" w:rsidRPr="006E1A91" w:rsidRDefault="004E5381" w:rsidP="006E1A91">
      <w:pPr>
        <w:tabs>
          <w:tab w:val="left" w:pos="810"/>
        </w:tabs>
        <w:spacing w:after="0" w:line="240" w:lineRule="auto"/>
        <w:rPr>
          <w:rFonts w:ascii="Times New Roman" w:hAnsi="Times New Roman" w:cs="Times New Roman"/>
          <w:sz w:val="24"/>
          <w:szCs w:val="24"/>
        </w:rPr>
      </w:pPr>
    </w:p>
    <w:p w14:paraId="04EB195F" w14:textId="35D59CEA" w:rsidR="00AD7388" w:rsidRPr="00847EFE" w:rsidRDefault="00223985" w:rsidP="006E1A91">
      <w:pPr>
        <w:pStyle w:val="ListParagraph"/>
        <w:numPr>
          <w:ilvl w:val="1"/>
          <w:numId w:val="1"/>
        </w:numPr>
        <w:spacing w:after="0" w:line="240" w:lineRule="auto"/>
        <w:ind w:left="900" w:hanging="540"/>
        <w:rPr>
          <w:rFonts w:ascii="Times New Roman" w:hAnsi="Times New Roman" w:cs="Times New Roman"/>
          <w:b/>
          <w:sz w:val="24"/>
          <w:szCs w:val="24"/>
          <w:shd w:val="clear" w:color="auto" w:fill="FFFFFF"/>
        </w:rPr>
      </w:pPr>
      <w:r w:rsidRPr="00AD7388">
        <w:rPr>
          <w:rFonts w:ascii="Times New Roman" w:hAnsi="Times New Roman" w:cs="Times New Roman"/>
          <w:sz w:val="24"/>
          <w:szCs w:val="24"/>
        </w:rPr>
        <w:t xml:space="preserve">Department of </w:t>
      </w:r>
      <w:r w:rsidR="000008F6">
        <w:rPr>
          <w:rFonts w:ascii="Times New Roman" w:hAnsi="Times New Roman" w:cs="Times New Roman"/>
          <w:sz w:val="24"/>
          <w:szCs w:val="24"/>
        </w:rPr>
        <w:t>Mathematics</w:t>
      </w:r>
      <w:r w:rsidRPr="00AD7388">
        <w:rPr>
          <w:rFonts w:ascii="Times New Roman" w:hAnsi="Times New Roman" w:cs="Times New Roman"/>
          <w:sz w:val="24"/>
          <w:szCs w:val="24"/>
        </w:rPr>
        <w:t xml:space="preserve"> </w:t>
      </w:r>
    </w:p>
    <w:p w14:paraId="72C230B2" w14:textId="77777777" w:rsidR="00847EFE" w:rsidRPr="00847EFE" w:rsidRDefault="00847EFE" w:rsidP="00847EFE">
      <w:pPr>
        <w:pStyle w:val="ListParagraph"/>
        <w:rPr>
          <w:rFonts w:ascii="Times New Roman" w:hAnsi="Times New Roman" w:cs="Times New Roman"/>
          <w:b/>
          <w:sz w:val="24"/>
          <w:szCs w:val="24"/>
          <w:shd w:val="clear" w:color="auto" w:fill="FFFFFF"/>
        </w:rPr>
      </w:pPr>
    </w:p>
    <w:p w14:paraId="7A161A56" w14:textId="58DF8660" w:rsidR="00847EFE" w:rsidRDefault="00847EFE" w:rsidP="004E5381">
      <w:pPr>
        <w:pStyle w:val="ListParagraph"/>
        <w:numPr>
          <w:ilvl w:val="0"/>
          <w:numId w:val="36"/>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Mathematics, BA (non-teacher certification)</w:t>
      </w:r>
      <w:r w:rsidR="009A6A11">
        <w:rPr>
          <w:rFonts w:ascii="Times New Roman" w:hAnsi="Times New Roman" w:cs="Times New Roman"/>
          <w:b/>
          <w:sz w:val="24"/>
          <w:szCs w:val="24"/>
          <w:shd w:val="clear" w:color="auto" w:fill="FFFFFF"/>
        </w:rPr>
        <w:t xml:space="preserve"> </w:t>
      </w:r>
      <w:r w:rsidR="009A6A11" w:rsidRPr="00D6518B">
        <w:rPr>
          <w:rFonts w:ascii="Times New Roman" w:hAnsi="Times New Roman" w:cs="Times New Roman"/>
          <w:b/>
          <w:color w:val="FF0000"/>
          <w:sz w:val="24"/>
          <w:szCs w:val="24"/>
          <w:shd w:val="clear" w:color="auto" w:fill="FFFFFF"/>
        </w:rPr>
        <w:t>APPROVED</w:t>
      </w:r>
    </w:p>
    <w:p w14:paraId="3CFD4DE1" w14:textId="6BEA1779" w:rsidR="00847EFE" w:rsidRDefault="00143DFA" w:rsidP="00847EFE">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hyperlink r:id="rId14" w:history="1">
        <w:r w:rsidR="00847EFE" w:rsidRPr="005D1204">
          <w:rPr>
            <w:rStyle w:val="Hyperlink"/>
            <w:rFonts w:ascii="Times New Roman" w:hAnsi="Times New Roman" w:cs="Times New Roman"/>
            <w:b/>
            <w:sz w:val="24"/>
            <w:szCs w:val="24"/>
            <w:shd w:val="clear" w:color="auto" w:fill="FFFFFF"/>
          </w:rPr>
          <w:t>https://unt.curriculog.com/proposal:9560/form</w:t>
        </w:r>
      </w:hyperlink>
    </w:p>
    <w:p w14:paraId="5CA1754C" w14:textId="7D8AEF4E" w:rsidR="00847EFE" w:rsidRPr="000008F6" w:rsidRDefault="00847EFE" w:rsidP="00847EFE">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Change in Program</w:t>
      </w:r>
    </w:p>
    <w:p w14:paraId="51A88192" w14:textId="77777777" w:rsidR="00847EFE" w:rsidRDefault="00847EFE" w:rsidP="00847EFE">
      <w:pPr>
        <w:pStyle w:val="ListParagraph"/>
        <w:spacing w:after="0" w:line="240" w:lineRule="auto"/>
        <w:ind w:left="1267"/>
      </w:pPr>
      <w:r w:rsidRPr="000008F6">
        <w:rPr>
          <w:rFonts w:ascii="Times New Roman" w:eastAsia="Times New Roman" w:hAnsi="Times New Roman" w:cs="Times New Roman"/>
          <w:i/>
          <w:color w:val="333333"/>
          <w:sz w:val="24"/>
          <w:szCs w:val="24"/>
        </w:rPr>
        <w:t>Justification:</w:t>
      </w:r>
      <w:r w:rsidRPr="00835C16">
        <w:t xml:space="preserve"> </w:t>
      </w:r>
    </w:p>
    <w:p w14:paraId="646AC7F5" w14:textId="77777777" w:rsidR="00847EFE" w:rsidRDefault="00847EFE" w:rsidP="00847EFE">
      <w:pPr>
        <w:pStyle w:val="ListParagraph"/>
        <w:spacing w:after="0" w:line="240" w:lineRule="auto"/>
        <w:ind w:left="1267"/>
        <w:rPr>
          <w:rFonts w:ascii="Times New Roman" w:eastAsia="Times New Roman" w:hAnsi="Times New Roman" w:cs="Times New Roman"/>
          <w:i/>
          <w:color w:val="333333"/>
          <w:sz w:val="24"/>
          <w:szCs w:val="24"/>
        </w:rPr>
      </w:pPr>
    </w:p>
    <w:p w14:paraId="7F5AE79A" w14:textId="77777777" w:rsidR="00847EFE" w:rsidRDefault="00847EFE" w:rsidP="00847EFE">
      <w:pPr>
        <w:pStyle w:val="ListParagraph"/>
        <w:spacing w:after="0" w:line="240" w:lineRule="auto"/>
        <w:ind w:left="1267"/>
        <w:rPr>
          <w:rFonts w:ascii="Times New Roman" w:eastAsia="Times New Roman" w:hAnsi="Times New Roman" w:cs="Times New Roman"/>
          <w:i/>
          <w:color w:val="333333"/>
          <w:sz w:val="24"/>
          <w:szCs w:val="24"/>
        </w:rPr>
      </w:pPr>
      <w:r w:rsidRPr="00847EFE">
        <w:rPr>
          <w:rFonts w:ascii="Times New Roman" w:eastAsia="Times New Roman" w:hAnsi="Times New Roman" w:cs="Times New Roman"/>
          <w:i/>
          <w:color w:val="333333"/>
          <w:sz w:val="24"/>
          <w:szCs w:val="24"/>
        </w:rPr>
        <w:t xml:space="preserve">1. Math 4080 is a new course that will introduce more geometry content to the undergraduate course offerings. It covers axiomatic geometry rather than calculus based and will be the only real geometry course currently being offered. Differential Geometry is a typical course at other universities but is missing in our department. This course will provide additional experience for students in important topics in undergraduate mathematics education, including linear algebra and multivariable calculus, which are helpful for preparation for the math GRE. As a </w:t>
      </w:r>
      <w:proofErr w:type="gramStart"/>
      <w:r w:rsidRPr="00847EFE">
        <w:rPr>
          <w:rFonts w:ascii="Times New Roman" w:eastAsia="Times New Roman" w:hAnsi="Times New Roman" w:cs="Times New Roman"/>
          <w:i/>
          <w:color w:val="333333"/>
          <w:sz w:val="24"/>
          <w:szCs w:val="24"/>
        </w:rPr>
        <w:t>proof based</w:t>
      </w:r>
      <w:proofErr w:type="gramEnd"/>
      <w:r w:rsidRPr="00847EFE">
        <w:rPr>
          <w:rFonts w:ascii="Times New Roman" w:eastAsia="Times New Roman" w:hAnsi="Times New Roman" w:cs="Times New Roman"/>
          <w:i/>
          <w:color w:val="333333"/>
          <w:sz w:val="24"/>
          <w:szCs w:val="24"/>
        </w:rPr>
        <w:t xml:space="preserve"> class which is arguably less abstract and more intuitive than our other proofs based courses such as topology, differential geometry can provide a bridge for math majors from computational courses to more theoretical topics. The course also complements the course Math 3740 Vector Calculus, either as a follow up course for students interested in learning more vector geometry and calculus, or as an alternative for more advanced students who want a more challenging course.</w:t>
      </w:r>
    </w:p>
    <w:p w14:paraId="42D44BCC" w14:textId="77777777" w:rsidR="00847EFE" w:rsidRDefault="00847EFE" w:rsidP="00847EFE">
      <w:pPr>
        <w:pStyle w:val="ListParagraph"/>
        <w:spacing w:after="0" w:line="240" w:lineRule="auto"/>
        <w:ind w:left="1267"/>
        <w:rPr>
          <w:rFonts w:ascii="Times New Roman" w:eastAsia="Times New Roman" w:hAnsi="Times New Roman" w:cs="Times New Roman"/>
          <w:i/>
          <w:color w:val="333333"/>
          <w:sz w:val="24"/>
          <w:szCs w:val="24"/>
        </w:rPr>
      </w:pPr>
    </w:p>
    <w:p w14:paraId="158516D7" w14:textId="77777777" w:rsidR="00847EFE" w:rsidRDefault="00847EFE" w:rsidP="00847EFE">
      <w:pPr>
        <w:pStyle w:val="ListParagraph"/>
        <w:spacing w:after="0" w:line="240" w:lineRule="auto"/>
        <w:ind w:left="1267"/>
        <w:rPr>
          <w:rFonts w:ascii="Times New Roman" w:eastAsia="Times New Roman" w:hAnsi="Times New Roman" w:cs="Times New Roman"/>
          <w:i/>
          <w:color w:val="333333"/>
          <w:sz w:val="24"/>
          <w:szCs w:val="24"/>
        </w:rPr>
      </w:pPr>
      <w:r w:rsidRPr="00847EFE">
        <w:rPr>
          <w:rFonts w:ascii="Times New Roman" w:eastAsia="Times New Roman" w:hAnsi="Times New Roman" w:cs="Times New Roman"/>
          <w:i/>
          <w:color w:val="333333"/>
          <w:sz w:val="24"/>
          <w:szCs w:val="24"/>
        </w:rPr>
        <w:t>2. The new data analytics certificate may acceptably replace a minor for interested students.</w:t>
      </w:r>
    </w:p>
    <w:p w14:paraId="3688A580" w14:textId="77777777" w:rsidR="00847EFE" w:rsidRDefault="00847EFE" w:rsidP="00847EFE">
      <w:pPr>
        <w:pStyle w:val="ListParagraph"/>
        <w:spacing w:after="0" w:line="240" w:lineRule="auto"/>
        <w:ind w:left="1267"/>
        <w:rPr>
          <w:rFonts w:ascii="Times New Roman" w:eastAsia="Times New Roman" w:hAnsi="Times New Roman" w:cs="Times New Roman"/>
          <w:i/>
          <w:color w:val="333333"/>
          <w:sz w:val="24"/>
          <w:szCs w:val="24"/>
        </w:rPr>
      </w:pPr>
    </w:p>
    <w:p w14:paraId="610910BB" w14:textId="3341E961" w:rsidR="00847EFE" w:rsidRDefault="00847EFE" w:rsidP="00847EFE">
      <w:pPr>
        <w:pStyle w:val="ListParagraph"/>
        <w:spacing w:after="0" w:line="240" w:lineRule="auto"/>
        <w:ind w:left="1267"/>
        <w:rPr>
          <w:rFonts w:ascii="Times New Roman" w:eastAsia="Times New Roman" w:hAnsi="Times New Roman" w:cs="Times New Roman"/>
          <w:i/>
          <w:color w:val="333333"/>
          <w:sz w:val="24"/>
          <w:szCs w:val="24"/>
        </w:rPr>
      </w:pPr>
      <w:r w:rsidRPr="00847EFE">
        <w:rPr>
          <w:rFonts w:ascii="Times New Roman" w:eastAsia="Times New Roman" w:hAnsi="Times New Roman" w:cs="Times New Roman"/>
          <w:i/>
          <w:color w:val="333333"/>
          <w:sz w:val="24"/>
          <w:szCs w:val="24"/>
        </w:rPr>
        <w:t>3. Allow more flexibility for the Science Requirement, as there are no longer any science class constraints imposed by the College of Science.</w:t>
      </w:r>
    </w:p>
    <w:p w14:paraId="02A30BD4" w14:textId="77777777" w:rsidR="00847EFE" w:rsidRDefault="00847EFE" w:rsidP="00847EFE">
      <w:pPr>
        <w:pStyle w:val="ListParagraph"/>
        <w:spacing w:after="0" w:line="240" w:lineRule="auto"/>
        <w:ind w:left="1267"/>
        <w:rPr>
          <w:rFonts w:ascii="Times New Roman" w:eastAsia="Times New Roman" w:hAnsi="Times New Roman" w:cs="Times New Roman"/>
          <w:color w:val="333333"/>
          <w:sz w:val="24"/>
          <w:szCs w:val="24"/>
        </w:rPr>
      </w:pPr>
    </w:p>
    <w:p w14:paraId="33D3B698" w14:textId="47CA8FFD" w:rsidR="00847EFE" w:rsidRDefault="00847EFE" w:rsidP="004E5381">
      <w:pPr>
        <w:pStyle w:val="ListParagraph"/>
        <w:numPr>
          <w:ilvl w:val="0"/>
          <w:numId w:val="36"/>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Mathematics, BA (teacher certification)</w:t>
      </w:r>
      <w:r w:rsidR="009A6A11">
        <w:rPr>
          <w:rFonts w:ascii="Times New Roman" w:hAnsi="Times New Roman" w:cs="Times New Roman"/>
          <w:b/>
          <w:sz w:val="24"/>
          <w:szCs w:val="24"/>
          <w:shd w:val="clear" w:color="auto" w:fill="FFFFFF"/>
        </w:rPr>
        <w:t xml:space="preserve"> </w:t>
      </w:r>
      <w:r w:rsidR="009A6A11" w:rsidRPr="00D6518B">
        <w:rPr>
          <w:rFonts w:ascii="Times New Roman" w:hAnsi="Times New Roman" w:cs="Times New Roman"/>
          <w:b/>
          <w:color w:val="FF0000"/>
          <w:sz w:val="24"/>
          <w:szCs w:val="24"/>
          <w:shd w:val="clear" w:color="auto" w:fill="FFFFFF"/>
        </w:rPr>
        <w:t>APPROVED</w:t>
      </w:r>
    </w:p>
    <w:p w14:paraId="5C10A4D5" w14:textId="1179DB7E" w:rsidR="00847EFE" w:rsidRDefault="00143DFA" w:rsidP="00847EFE">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hyperlink r:id="rId15" w:history="1">
        <w:r w:rsidR="00847EFE" w:rsidRPr="005D1204">
          <w:rPr>
            <w:rStyle w:val="Hyperlink"/>
            <w:rFonts w:ascii="Times New Roman" w:hAnsi="Times New Roman" w:cs="Times New Roman"/>
            <w:b/>
            <w:sz w:val="24"/>
            <w:szCs w:val="24"/>
            <w:shd w:val="clear" w:color="auto" w:fill="FFFFFF"/>
          </w:rPr>
          <w:t>https://unt.curriculog.com/proposal:9691/form</w:t>
        </w:r>
      </w:hyperlink>
    </w:p>
    <w:p w14:paraId="05906164" w14:textId="76D39329" w:rsidR="00847EFE" w:rsidRPr="000008F6" w:rsidRDefault="00847EFE" w:rsidP="00847EFE">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Change in Program</w:t>
      </w:r>
    </w:p>
    <w:p w14:paraId="0A48622B" w14:textId="77777777" w:rsidR="00847EFE" w:rsidRDefault="00847EFE" w:rsidP="00847EFE">
      <w:pPr>
        <w:pStyle w:val="ListParagraph"/>
        <w:spacing w:after="0" w:line="240" w:lineRule="auto"/>
        <w:ind w:left="1267"/>
      </w:pPr>
      <w:r w:rsidRPr="000008F6">
        <w:rPr>
          <w:rFonts w:ascii="Times New Roman" w:eastAsia="Times New Roman" w:hAnsi="Times New Roman" w:cs="Times New Roman"/>
          <w:i/>
          <w:color w:val="333333"/>
          <w:sz w:val="24"/>
          <w:szCs w:val="24"/>
        </w:rPr>
        <w:t>Justification:</w:t>
      </w:r>
      <w:r w:rsidRPr="00835C16">
        <w:t xml:space="preserve"> </w:t>
      </w:r>
    </w:p>
    <w:p w14:paraId="683F246F" w14:textId="77777777" w:rsidR="00847EFE" w:rsidRDefault="00847EFE" w:rsidP="00847EFE">
      <w:pPr>
        <w:pStyle w:val="ListParagraph"/>
        <w:spacing w:after="0" w:line="240" w:lineRule="auto"/>
        <w:ind w:left="1267"/>
        <w:rPr>
          <w:rFonts w:ascii="Times New Roman" w:eastAsia="Times New Roman" w:hAnsi="Times New Roman" w:cs="Times New Roman"/>
          <w:i/>
          <w:color w:val="333333"/>
          <w:sz w:val="24"/>
          <w:szCs w:val="24"/>
        </w:rPr>
      </w:pPr>
    </w:p>
    <w:p w14:paraId="7A961DC7" w14:textId="1B297D23" w:rsidR="00847EFE" w:rsidRDefault="00847EFE" w:rsidP="00847EFE">
      <w:pPr>
        <w:pStyle w:val="ListParagraph"/>
        <w:spacing w:after="0" w:line="240" w:lineRule="auto"/>
        <w:ind w:left="1260"/>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 xml:space="preserve">1. </w:t>
      </w:r>
      <w:r w:rsidRPr="00847EFE">
        <w:rPr>
          <w:rFonts w:ascii="Times New Roman" w:eastAsia="Times New Roman" w:hAnsi="Times New Roman" w:cs="Times New Roman"/>
          <w:i/>
          <w:color w:val="333333"/>
          <w:sz w:val="24"/>
          <w:szCs w:val="24"/>
        </w:rPr>
        <w:t xml:space="preserve">Math 4080 is a new course that will introduce more geometry content to the undergraduate course offerings. It covers axiomatic geometry rather than calculus based and will be the only real geometry course currently being offered. Differential Geometry is a typical course at other universities but is missing in our department. This course will provide additional experience for students in important topics in undergraduate mathematics education, including linear algebra and multivariable calculus, which are helpful for preparation for the math GRE. As a </w:t>
      </w:r>
      <w:proofErr w:type="gramStart"/>
      <w:r w:rsidRPr="00847EFE">
        <w:rPr>
          <w:rFonts w:ascii="Times New Roman" w:eastAsia="Times New Roman" w:hAnsi="Times New Roman" w:cs="Times New Roman"/>
          <w:i/>
          <w:color w:val="333333"/>
          <w:sz w:val="24"/>
          <w:szCs w:val="24"/>
        </w:rPr>
        <w:t>proof based</w:t>
      </w:r>
      <w:proofErr w:type="gramEnd"/>
      <w:r w:rsidRPr="00847EFE">
        <w:rPr>
          <w:rFonts w:ascii="Times New Roman" w:eastAsia="Times New Roman" w:hAnsi="Times New Roman" w:cs="Times New Roman"/>
          <w:i/>
          <w:color w:val="333333"/>
          <w:sz w:val="24"/>
          <w:szCs w:val="24"/>
        </w:rPr>
        <w:t xml:space="preserve"> class which is arguably less abstract and more intuitive than our other proofs based courses such as topology, differential geometry can provide a bridge for math majors from computational courses to more theoretical topics. The course also complements the course Math 3740 Vector Calculus, either as a follow up course for students interested in learning more vector geometry and calculus, or as an alternative for more advanced students who want a more challenging course.</w:t>
      </w:r>
    </w:p>
    <w:p w14:paraId="331B47B8" w14:textId="77777777" w:rsidR="00847EFE" w:rsidRDefault="00847EFE" w:rsidP="00847EFE">
      <w:pPr>
        <w:pStyle w:val="ListParagraph"/>
        <w:spacing w:after="0" w:line="240" w:lineRule="auto"/>
        <w:ind w:left="1260"/>
        <w:rPr>
          <w:rFonts w:ascii="Times New Roman" w:eastAsia="Times New Roman" w:hAnsi="Times New Roman" w:cs="Times New Roman"/>
          <w:i/>
          <w:color w:val="333333"/>
          <w:sz w:val="24"/>
          <w:szCs w:val="24"/>
        </w:rPr>
      </w:pPr>
    </w:p>
    <w:p w14:paraId="51C46E60" w14:textId="6D8808E7" w:rsidR="00847EFE" w:rsidRDefault="00847EFE" w:rsidP="00847EFE">
      <w:pPr>
        <w:pStyle w:val="ListParagraph"/>
        <w:spacing w:after="0" w:line="240" w:lineRule="auto"/>
        <w:ind w:left="1260"/>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 xml:space="preserve">2. </w:t>
      </w:r>
      <w:r w:rsidRPr="00847EFE">
        <w:rPr>
          <w:rFonts w:ascii="Times New Roman" w:eastAsia="Times New Roman" w:hAnsi="Times New Roman" w:cs="Times New Roman"/>
          <w:i/>
          <w:color w:val="333333"/>
          <w:sz w:val="24"/>
          <w:szCs w:val="24"/>
        </w:rPr>
        <w:t>Allow more flexibility for the Science Requirement, as there are no longer any science class constraints imposed by the College of Science</w:t>
      </w:r>
    </w:p>
    <w:p w14:paraId="356C297B" w14:textId="77777777" w:rsidR="00847EFE" w:rsidRPr="00847EFE" w:rsidRDefault="00847EFE" w:rsidP="00847EFE">
      <w:pPr>
        <w:spacing w:after="0" w:line="240" w:lineRule="auto"/>
        <w:rPr>
          <w:rFonts w:ascii="Times New Roman" w:eastAsia="Times New Roman" w:hAnsi="Times New Roman" w:cs="Times New Roman"/>
          <w:i/>
          <w:color w:val="333333"/>
          <w:sz w:val="24"/>
          <w:szCs w:val="24"/>
        </w:rPr>
      </w:pPr>
    </w:p>
    <w:p w14:paraId="351E2AA7" w14:textId="1DA2F286" w:rsidR="00847EFE" w:rsidRDefault="00847EFE" w:rsidP="004E5381">
      <w:pPr>
        <w:pStyle w:val="ListParagraph"/>
        <w:numPr>
          <w:ilvl w:val="0"/>
          <w:numId w:val="36"/>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Mathematics, BSMTH (non-teacher certification)</w:t>
      </w:r>
      <w:r w:rsidR="009A6A11">
        <w:rPr>
          <w:rFonts w:ascii="Times New Roman" w:hAnsi="Times New Roman" w:cs="Times New Roman"/>
          <w:b/>
          <w:sz w:val="24"/>
          <w:szCs w:val="24"/>
          <w:shd w:val="clear" w:color="auto" w:fill="FFFFFF"/>
        </w:rPr>
        <w:t xml:space="preserve"> </w:t>
      </w:r>
      <w:r w:rsidR="009A6A11" w:rsidRPr="00D6518B">
        <w:rPr>
          <w:rFonts w:ascii="Times New Roman" w:hAnsi="Times New Roman" w:cs="Times New Roman"/>
          <w:b/>
          <w:color w:val="FF0000"/>
          <w:sz w:val="24"/>
          <w:szCs w:val="24"/>
          <w:shd w:val="clear" w:color="auto" w:fill="FFFFFF"/>
        </w:rPr>
        <w:t>APPROVED</w:t>
      </w:r>
    </w:p>
    <w:p w14:paraId="61570F8C" w14:textId="0AECFF32" w:rsidR="00847EFE" w:rsidRDefault="00143DFA" w:rsidP="00847EFE">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hyperlink r:id="rId16" w:history="1">
        <w:r w:rsidR="00847EFE" w:rsidRPr="005D1204">
          <w:rPr>
            <w:rStyle w:val="Hyperlink"/>
            <w:rFonts w:ascii="Times New Roman" w:hAnsi="Times New Roman" w:cs="Times New Roman"/>
            <w:b/>
            <w:sz w:val="24"/>
            <w:szCs w:val="24"/>
            <w:shd w:val="clear" w:color="auto" w:fill="FFFFFF"/>
          </w:rPr>
          <w:t>https://unt.curriculog.com/proposal:9692/form</w:t>
        </w:r>
      </w:hyperlink>
    </w:p>
    <w:p w14:paraId="413A652B" w14:textId="77777777" w:rsidR="00847EFE" w:rsidRPr="000008F6" w:rsidRDefault="00847EFE" w:rsidP="00847EFE">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Change in Program</w:t>
      </w:r>
    </w:p>
    <w:p w14:paraId="1E6C3E20" w14:textId="77777777" w:rsidR="00847EFE" w:rsidRDefault="00847EFE" w:rsidP="00847EFE">
      <w:pPr>
        <w:pStyle w:val="ListParagraph"/>
        <w:spacing w:after="0" w:line="240" w:lineRule="auto"/>
        <w:ind w:left="1267"/>
      </w:pPr>
      <w:r w:rsidRPr="000008F6">
        <w:rPr>
          <w:rFonts w:ascii="Times New Roman" w:eastAsia="Times New Roman" w:hAnsi="Times New Roman" w:cs="Times New Roman"/>
          <w:i/>
          <w:color w:val="333333"/>
          <w:sz w:val="24"/>
          <w:szCs w:val="24"/>
        </w:rPr>
        <w:lastRenderedPageBreak/>
        <w:t>Justification:</w:t>
      </w:r>
      <w:r w:rsidRPr="00835C16">
        <w:t xml:space="preserve"> </w:t>
      </w:r>
    </w:p>
    <w:p w14:paraId="17FFE882" w14:textId="77777777" w:rsidR="00847EFE" w:rsidRDefault="00847EFE" w:rsidP="00847EFE">
      <w:pPr>
        <w:pStyle w:val="ListParagraph"/>
        <w:spacing w:after="0" w:line="240" w:lineRule="auto"/>
        <w:ind w:left="1267"/>
        <w:rPr>
          <w:rFonts w:ascii="Times New Roman" w:eastAsia="Times New Roman" w:hAnsi="Times New Roman" w:cs="Times New Roman"/>
          <w:i/>
          <w:color w:val="333333"/>
          <w:sz w:val="24"/>
          <w:szCs w:val="24"/>
        </w:rPr>
      </w:pPr>
    </w:p>
    <w:p w14:paraId="1CAAB481" w14:textId="77777777" w:rsidR="00847EFE" w:rsidRDefault="00847EFE" w:rsidP="00847EFE">
      <w:pPr>
        <w:pStyle w:val="ListParagraph"/>
        <w:spacing w:after="0" w:line="240" w:lineRule="auto"/>
        <w:ind w:left="1267"/>
        <w:rPr>
          <w:rFonts w:ascii="Times New Roman" w:eastAsia="Times New Roman" w:hAnsi="Times New Roman" w:cs="Times New Roman"/>
          <w:i/>
          <w:color w:val="333333"/>
          <w:sz w:val="24"/>
          <w:szCs w:val="24"/>
        </w:rPr>
      </w:pPr>
      <w:r w:rsidRPr="00847EFE">
        <w:rPr>
          <w:rFonts w:ascii="Times New Roman" w:eastAsia="Times New Roman" w:hAnsi="Times New Roman" w:cs="Times New Roman"/>
          <w:i/>
          <w:color w:val="333333"/>
          <w:sz w:val="24"/>
          <w:szCs w:val="24"/>
        </w:rPr>
        <w:t xml:space="preserve">1. Math 4080 is a new course that will introduce more geometry content to the undergraduate course offerings. It covers axiomatic geometry rather than calculus based and will be the only real geometry course currently being offered. Differential Geometry is a typical course at other universities but is missing in our department. This course will provide additional experience for students in important topics in undergraduate mathematics education, including linear algebra and multivariable calculus, which are helpful for preparation for the math GRE. As a </w:t>
      </w:r>
      <w:proofErr w:type="gramStart"/>
      <w:r w:rsidRPr="00847EFE">
        <w:rPr>
          <w:rFonts w:ascii="Times New Roman" w:eastAsia="Times New Roman" w:hAnsi="Times New Roman" w:cs="Times New Roman"/>
          <w:i/>
          <w:color w:val="333333"/>
          <w:sz w:val="24"/>
          <w:szCs w:val="24"/>
        </w:rPr>
        <w:t>proof based</w:t>
      </w:r>
      <w:proofErr w:type="gramEnd"/>
      <w:r w:rsidRPr="00847EFE">
        <w:rPr>
          <w:rFonts w:ascii="Times New Roman" w:eastAsia="Times New Roman" w:hAnsi="Times New Roman" w:cs="Times New Roman"/>
          <w:i/>
          <w:color w:val="333333"/>
          <w:sz w:val="24"/>
          <w:szCs w:val="24"/>
        </w:rPr>
        <w:t xml:space="preserve"> class which is arguably less abstract and more intuitive than our other proofs based courses such as topology, differential geometry can provide a bridge for math majors from computational courses to more theoretical topics. The course also complements the course Math 3740 Vector Calculus, either as a follow up course for students interested in learning more vector geometry and calculus, or as an alternative for more advanced students who want a more challenging course.</w:t>
      </w:r>
    </w:p>
    <w:p w14:paraId="0B50FD5C" w14:textId="77777777" w:rsidR="00847EFE" w:rsidRDefault="00847EFE" w:rsidP="00847EFE">
      <w:pPr>
        <w:pStyle w:val="ListParagraph"/>
        <w:spacing w:after="0" w:line="240" w:lineRule="auto"/>
        <w:ind w:left="1267"/>
        <w:rPr>
          <w:rFonts w:ascii="Times New Roman" w:eastAsia="Times New Roman" w:hAnsi="Times New Roman" w:cs="Times New Roman"/>
          <w:i/>
          <w:color w:val="333333"/>
          <w:sz w:val="24"/>
          <w:szCs w:val="24"/>
        </w:rPr>
      </w:pPr>
    </w:p>
    <w:p w14:paraId="61AA4006" w14:textId="3D146752" w:rsidR="00847EFE" w:rsidRDefault="00847EFE" w:rsidP="00847EFE">
      <w:pPr>
        <w:pStyle w:val="ListParagraph"/>
        <w:spacing w:after="0" w:line="240" w:lineRule="auto"/>
        <w:ind w:left="1267"/>
        <w:rPr>
          <w:rFonts w:ascii="Times New Roman" w:eastAsia="Times New Roman" w:hAnsi="Times New Roman" w:cs="Times New Roman"/>
          <w:i/>
          <w:color w:val="333333"/>
          <w:sz w:val="24"/>
          <w:szCs w:val="24"/>
        </w:rPr>
      </w:pPr>
      <w:r w:rsidRPr="00847EFE">
        <w:rPr>
          <w:rFonts w:ascii="Times New Roman" w:eastAsia="Times New Roman" w:hAnsi="Times New Roman" w:cs="Times New Roman"/>
          <w:i/>
          <w:color w:val="333333"/>
          <w:sz w:val="24"/>
          <w:szCs w:val="24"/>
        </w:rPr>
        <w:t>2. The new data analytics certificate may acceptably replace a minor for interested students.</w:t>
      </w:r>
    </w:p>
    <w:p w14:paraId="52CC97C5" w14:textId="77777777" w:rsidR="00847EFE" w:rsidRDefault="00847EFE" w:rsidP="00847EFE">
      <w:pPr>
        <w:pStyle w:val="ListParagraph"/>
        <w:spacing w:after="0" w:line="240" w:lineRule="auto"/>
        <w:ind w:left="1267"/>
        <w:rPr>
          <w:rFonts w:ascii="Times New Roman" w:eastAsia="Times New Roman" w:hAnsi="Times New Roman" w:cs="Times New Roman"/>
          <w:i/>
          <w:color w:val="333333"/>
          <w:sz w:val="24"/>
          <w:szCs w:val="24"/>
        </w:rPr>
      </w:pPr>
    </w:p>
    <w:p w14:paraId="5B671FDD" w14:textId="742E4FBA" w:rsidR="00847EFE" w:rsidRDefault="00847EFE" w:rsidP="004E5381">
      <w:pPr>
        <w:pStyle w:val="ListParagraph"/>
        <w:numPr>
          <w:ilvl w:val="0"/>
          <w:numId w:val="36"/>
        </w:numPr>
        <w:spacing w:after="0" w:line="24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Mathematics, BSMTH (teacher certification)</w:t>
      </w:r>
      <w:r w:rsidR="009A6A11">
        <w:rPr>
          <w:rFonts w:ascii="Times New Roman" w:hAnsi="Times New Roman" w:cs="Times New Roman"/>
          <w:b/>
          <w:color w:val="333333"/>
          <w:sz w:val="24"/>
          <w:szCs w:val="24"/>
          <w:shd w:val="clear" w:color="auto" w:fill="FFFFFF"/>
        </w:rPr>
        <w:t xml:space="preserve"> </w:t>
      </w:r>
      <w:r w:rsidR="009A6A11" w:rsidRPr="00D6518B">
        <w:rPr>
          <w:rFonts w:ascii="Times New Roman" w:hAnsi="Times New Roman" w:cs="Times New Roman"/>
          <w:b/>
          <w:color w:val="FF0000"/>
          <w:sz w:val="24"/>
          <w:szCs w:val="24"/>
          <w:shd w:val="clear" w:color="auto" w:fill="FFFFFF"/>
        </w:rPr>
        <w:t>APPROVED</w:t>
      </w:r>
    </w:p>
    <w:p w14:paraId="1E3E3A87" w14:textId="4425E36D" w:rsidR="00847EFE" w:rsidRDefault="00143DFA" w:rsidP="00847EFE">
      <w:pPr>
        <w:pStyle w:val="ListParagraph"/>
        <w:spacing w:after="0" w:line="240" w:lineRule="auto"/>
        <w:ind w:left="1267"/>
        <w:rPr>
          <w:rFonts w:ascii="Times New Roman" w:hAnsi="Times New Roman" w:cs="Times New Roman"/>
          <w:b/>
          <w:color w:val="333333"/>
          <w:sz w:val="24"/>
          <w:szCs w:val="24"/>
          <w:shd w:val="clear" w:color="auto" w:fill="FFFFFF"/>
        </w:rPr>
      </w:pPr>
      <w:hyperlink r:id="rId17" w:history="1">
        <w:r w:rsidR="00847EFE" w:rsidRPr="005D1204">
          <w:rPr>
            <w:rStyle w:val="Hyperlink"/>
            <w:rFonts w:ascii="Times New Roman" w:hAnsi="Times New Roman" w:cs="Times New Roman"/>
            <w:b/>
            <w:sz w:val="24"/>
            <w:szCs w:val="24"/>
            <w:shd w:val="clear" w:color="auto" w:fill="FFFFFF"/>
          </w:rPr>
          <w:t>https://unt.curriculog.com/proposal:9701/form</w:t>
        </w:r>
      </w:hyperlink>
      <w:r w:rsidR="00847EFE">
        <w:rPr>
          <w:rFonts w:ascii="Times New Roman" w:hAnsi="Times New Roman" w:cs="Times New Roman"/>
          <w:b/>
          <w:color w:val="333333"/>
          <w:sz w:val="24"/>
          <w:szCs w:val="24"/>
          <w:shd w:val="clear" w:color="auto" w:fill="FFFFFF"/>
        </w:rPr>
        <w:t xml:space="preserve"> </w:t>
      </w:r>
    </w:p>
    <w:p w14:paraId="54580D55" w14:textId="7CB878E8" w:rsidR="00847EFE" w:rsidRDefault="00847EFE" w:rsidP="00847EFE">
      <w:pPr>
        <w:pStyle w:val="ListParagraph"/>
        <w:spacing w:after="0" w:line="240" w:lineRule="auto"/>
        <w:ind w:left="1267"/>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Proposed: </w:t>
      </w:r>
      <w:r w:rsidRPr="00835C16">
        <w:rPr>
          <w:rFonts w:ascii="Times New Roman" w:hAnsi="Times New Roman" w:cs="Times New Roman"/>
          <w:b/>
          <w:color w:val="333333"/>
          <w:sz w:val="24"/>
          <w:szCs w:val="24"/>
          <w:shd w:val="clear" w:color="auto" w:fill="FFFFFF"/>
        </w:rPr>
        <w:t xml:space="preserve">2022-23 </w:t>
      </w:r>
      <w:r>
        <w:rPr>
          <w:rFonts w:ascii="Times New Roman" w:hAnsi="Times New Roman" w:cs="Times New Roman"/>
          <w:b/>
          <w:color w:val="333333"/>
          <w:sz w:val="24"/>
          <w:szCs w:val="24"/>
          <w:shd w:val="clear" w:color="auto" w:fill="FFFFFF"/>
        </w:rPr>
        <w:t>Change in Program</w:t>
      </w:r>
    </w:p>
    <w:p w14:paraId="672F8616" w14:textId="77777777" w:rsidR="00847EFE" w:rsidRDefault="00847EFE" w:rsidP="00847EFE">
      <w:pPr>
        <w:pStyle w:val="ListParagraph"/>
        <w:spacing w:after="0" w:line="240" w:lineRule="auto"/>
        <w:ind w:left="1267"/>
        <w:rPr>
          <w:rFonts w:ascii="Times New Roman" w:hAnsi="Times New Roman" w:cs="Times New Roman"/>
          <w:i/>
          <w:color w:val="333333"/>
          <w:sz w:val="24"/>
          <w:szCs w:val="24"/>
          <w:shd w:val="clear" w:color="auto" w:fill="FFFFFF"/>
        </w:rPr>
      </w:pPr>
      <w:r>
        <w:rPr>
          <w:rFonts w:ascii="Times New Roman" w:hAnsi="Times New Roman" w:cs="Times New Roman"/>
          <w:i/>
          <w:color w:val="333333"/>
          <w:sz w:val="24"/>
          <w:szCs w:val="24"/>
          <w:shd w:val="clear" w:color="auto" w:fill="FFFFFF"/>
        </w:rPr>
        <w:t xml:space="preserve">Justification: </w:t>
      </w:r>
      <w:r w:rsidRPr="00847EFE">
        <w:rPr>
          <w:rFonts w:ascii="Times New Roman" w:hAnsi="Times New Roman" w:cs="Times New Roman"/>
          <w:i/>
          <w:color w:val="333333"/>
          <w:sz w:val="24"/>
          <w:szCs w:val="24"/>
          <w:shd w:val="clear" w:color="auto" w:fill="FFFFFF"/>
        </w:rPr>
        <w:t>Add MATH 4080 to the Analysis Depth Requirements.</w:t>
      </w:r>
    </w:p>
    <w:p w14:paraId="6D417BF5" w14:textId="77777777" w:rsidR="00847EFE" w:rsidRDefault="00847EFE" w:rsidP="00847EFE">
      <w:pPr>
        <w:pStyle w:val="ListParagraph"/>
        <w:spacing w:after="0" w:line="240" w:lineRule="auto"/>
        <w:ind w:left="1267"/>
        <w:rPr>
          <w:rFonts w:ascii="Times New Roman" w:hAnsi="Times New Roman" w:cs="Times New Roman"/>
          <w:i/>
          <w:color w:val="333333"/>
          <w:sz w:val="24"/>
          <w:szCs w:val="24"/>
          <w:shd w:val="clear" w:color="auto" w:fill="FFFFFF"/>
        </w:rPr>
      </w:pPr>
    </w:p>
    <w:p w14:paraId="5EF18683" w14:textId="043D5A39" w:rsidR="00847EFE" w:rsidRPr="00B2400F" w:rsidRDefault="00847EFE" w:rsidP="00847EFE">
      <w:pPr>
        <w:pStyle w:val="ListParagraph"/>
        <w:spacing w:after="0" w:line="240" w:lineRule="auto"/>
        <w:ind w:left="1267"/>
        <w:rPr>
          <w:rFonts w:ascii="Times New Roman" w:hAnsi="Times New Roman" w:cs="Times New Roman"/>
          <w:b/>
          <w:sz w:val="24"/>
          <w:szCs w:val="24"/>
          <w:shd w:val="clear" w:color="auto" w:fill="FFFFFF"/>
        </w:rPr>
      </w:pPr>
      <w:r w:rsidRPr="00847EFE">
        <w:rPr>
          <w:rFonts w:ascii="Times New Roman" w:hAnsi="Times New Roman" w:cs="Times New Roman"/>
          <w:i/>
          <w:color w:val="333333"/>
          <w:sz w:val="24"/>
          <w:szCs w:val="24"/>
          <w:shd w:val="clear" w:color="auto" w:fill="FFFFFF"/>
        </w:rPr>
        <w:t xml:space="preserve">Math 4080 is a new course that will introduce more geometry content to the undergraduate course offerings. It covers axiomatic geometry rather than calculus based and will be the only real geometry course currently being offered. Differential Geometry is a typical course at other universities but is missing in our department. This course will provide additional experience for students in important topics in undergraduate mathematics education, including linear algebra and multivariable calculus, which are helpful for preparation for the math GRE. As a </w:t>
      </w:r>
      <w:proofErr w:type="gramStart"/>
      <w:r w:rsidRPr="00847EFE">
        <w:rPr>
          <w:rFonts w:ascii="Times New Roman" w:hAnsi="Times New Roman" w:cs="Times New Roman"/>
          <w:i/>
          <w:color w:val="333333"/>
          <w:sz w:val="24"/>
          <w:szCs w:val="24"/>
          <w:shd w:val="clear" w:color="auto" w:fill="FFFFFF"/>
        </w:rPr>
        <w:t>proof based</w:t>
      </w:r>
      <w:proofErr w:type="gramEnd"/>
      <w:r w:rsidRPr="00847EFE">
        <w:rPr>
          <w:rFonts w:ascii="Times New Roman" w:hAnsi="Times New Roman" w:cs="Times New Roman"/>
          <w:i/>
          <w:color w:val="333333"/>
          <w:sz w:val="24"/>
          <w:szCs w:val="24"/>
          <w:shd w:val="clear" w:color="auto" w:fill="FFFFFF"/>
        </w:rPr>
        <w:t xml:space="preserve"> class which is arguably less abstract and more intuitive than our other proofs based courses such as topology, differential geometry can provide a bridge for math majors from computational courses to more theoretical topics. The course also complements the course Math 3740 Vector Calculus, either as a follow up course for students interested in learning more vector geometry and calculus, or as an alternative for more advanced students who want a more challenging course.</w:t>
      </w:r>
    </w:p>
    <w:p w14:paraId="46F27287" w14:textId="509D86C3" w:rsidR="005C57BB" w:rsidRPr="00835C16" w:rsidRDefault="005C57BB" w:rsidP="00835C16">
      <w:pPr>
        <w:spacing w:after="0" w:line="240" w:lineRule="auto"/>
        <w:rPr>
          <w:rFonts w:ascii="Times New Roman" w:hAnsi="Times New Roman" w:cs="Times New Roman"/>
          <w:b/>
          <w:sz w:val="24"/>
          <w:szCs w:val="24"/>
          <w:shd w:val="clear" w:color="auto" w:fill="FFFFFF"/>
        </w:rPr>
      </w:pPr>
    </w:p>
    <w:p w14:paraId="59E972E9" w14:textId="6F1E60D3" w:rsidR="00A74BC7" w:rsidRPr="005C57BB" w:rsidRDefault="00A74BC7" w:rsidP="006E1A91">
      <w:pPr>
        <w:pStyle w:val="ListParagraph"/>
        <w:numPr>
          <w:ilvl w:val="1"/>
          <w:numId w:val="1"/>
        </w:numPr>
        <w:spacing w:after="0" w:line="240" w:lineRule="auto"/>
        <w:ind w:left="900" w:hanging="540"/>
        <w:rPr>
          <w:rFonts w:ascii="Times New Roman" w:hAnsi="Times New Roman" w:cs="Times New Roman"/>
          <w:b/>
          <w:sz w:val="24"/>
          <w:szCs w:val="24"/>
          <w:shd w:val="clear" w:color="auto" w:fill="FFFFFF"/>
        </w:rPr>
      </w:pPr>
      <w:r w:rsidRPr="00AD7388">
        <w:rPr>
          <w:rFonts w:ascii="Times New Roman" w:hAnsi="Times New Roman" w:cs="Times New Roman"/>
          <w:sz w:val="24"/>
          <w:szCs w:val="24"/>
        </w:rPr>
        <w:t xml:space="preserve">Department of </w:t>
      </w:r>
      <w:r w:rsidR="00EC6FD7">
        <w:rPr>
          <w:rFonts w:ascii="Times New Roman" w:hAnsi="Times New Roman" w:cs="Times New Roman"/>
          <w:sz w:val="24"/>
          <w:szCs w:val="24"/>
        </w:rPr>
        <w:t>Physics</w:t>
      </w:r>
      <w:r w:rsidRPr="00AD7388">
        <w:rPr>
          <w:rFonts w:ascii="Times New Roman" w:hAnsi="Times New Roman" w:cs="Times New Roman"/>
          <w:sz w:val="24"/>
          <w:szCs w:val="24"/>
        </w:rPr>
        <w:t xml:space="preserve"> </w:t>
      </w:r>
    </w:p>
    <w:p w14:paraId="7B757BA1" w14:textId="4647D7AF" w:rsidR="005C57BB" w:rsidRDefault="005C57BB" w:rsidP="006E1A91">
      <w:pPr>
        <w:spacing w:after="0" w:line="240" w:lineRule="auto"/>
        <w:rPr>
          <w:rFonts w:ascii="Times New Roman" w:hAnsi="Times New Roman" w:cs="Times New Roman"/>
          <w:b/>
          <w:sz w:val="24"/>
          <w:szCs w:val="24"/>
          <w:shd w:val="clear" w:color="auto" w:fill="FFFFFF"/>
        </w:rPr>
      </w:pPr>
    </w:p>
    <w:p w14:paraId="63AE47EC" w14:textId="613C2DAF" w:rsidR="00835C16" w:rsidRDefault="00835C16" w:rsidP="007B0279">
      <w:pPr>
        <w:pStyle w:val="ListParagraph"/>
        <w:numPr>
          <w:ilvl w:val="0"/>
          <w:numId w:val="35"/>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PHYS 3950</w:t>
      </w:r>
      <w:r w:rsidRPr="000008F6">
        <w:rPr>
          <w:rFonts w:ascii="Times New Roman" w:hAnsi="Times New Roman" w:cs="Times New Roman"/>
          <w:b/>
          <w:sz w:val="24"/>
          <w:szCs w:val="24"/>
          <w:shd w:val="clear" w:color="auto" w:fill="FFFFFF"/>
        </w:rPr>
        <w:t xml:space="preserve"> – </w:t>
      </w:r>
      <w:r>
        <w:rPr>
          <w:rFonts w:ascii="Times New Roman" w:hAnsi="Times New Roman" w:cs="Times New Roman"/>
          <w:b/>
          <w:sz w:val="24"/>
          <w:szCs w:val="24"/>
          <w:shd w:val="clear" w:color="auto" w:fill="FFFFFF"/>
        </w:rPr>
        <w:t>Observational Astronomy</w:t>
      </w:r>
      <w:r w:rsidRPr="000008F6">
        <w:rPr>
          <w:rFonts w:ascii="Times New Roman" w:hAnsi="Times New Roman" w:cs="Times New Roman"/>
          <w:b/>
          <w:sz w:val="24"/>
          <w:szCs w:val="24"/>
          <w:shd w:val="clear" w:color="auto" w:fill="FFFFFF"/>
        </w:rPr>
        <w:t xml:space="preserve"> </w:t>
      </w:r>
      <w:r w:rsidR="00143DFA" w:rsidRPr="00D6518B">
        <w:rPr>
          <w:rFonts w:ascii="Times New Roman" w:hAnsi="Times New Roman" w:cs="Times New Roman"/>
          <w:b/>
          <w:color w:val="FF0000"/>
          <w:sz w:val="24"/>
          <w:szCs w:val="24"/>
          <w:shd w:val="clear" w:color="auto" w:fill="FFFFFF"/>
        </w:rPr>
        <w:t>APPROVED</w:t>
      </w:r>
    </w:p>
    <w:p w14:paraId="05414EAF" w14:textId="082ECE72" w:rsidR="00835C16" w:rsidRDefault="00143DFA" w:rsidP="00835C16">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hyperlink r:id="rId18" w:history="1">
        <w:r w:rsidR="00835C16" w:rsidRPr="006145B3">
          <w:rPr>
            <w:rStyle w:val="Hyperlink"/>
            <w:rFonts w:ascii="Times New Roman" w:hAnsi="Times New Roman" w:cs="Times New Roman"/>
            <w:b/>
            <w:sz w:val="24"/>
            <w:szCs w:val="24"/>
            <w:shd w:val="clear" w:color="auto" w:fill="FFFFFF"/>
          </w:rPr>
          <w:t>https://unt.curriculog.com/proposal:9632/form</w:t>
        </w:r>
      </w:hyperlink>
    </w:p>
    <w:p w14:paraId="0F10E50A" w14:textId="7D56C7F0" w:rsidR="00835C16" w:rsidRPr="000008F6" w:rsidRDefault="00835C16" w:rsidP="00835C16">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New Course</w:t>
      </w:r>
    </w:p>
    <w:p w14:paraId="5DF2F9EE" w14:textId="3512B955" w:rsidR="00835C16" w:rsidRPr="00835C16" w:rsidRDefault="00835C16" w:rsidP="00835C16">
      <w:pPr>
        <w:pStyle w:val="ListParagraph"/>
        <w:spacing w:after="0" w:line="240" w:lineRule="auto"/>
        <w:ind w:left="1267"/>
        <w:rPr>
          <w:rFonts w:ascii="Times New Roman" w:eastAsia="Times New Roman" w:hAnsi="Times New Roman" w:cs="Times New Roman"/>
          <w:i/>
          <w:color w:val="333333"/>
          <w:sz w:val="24"/>
          <w:szCs w:val="24"/>
        </w:rPr>
      </w:pPr>
      <w:r w:rsidRPr="000008F6">
        <w:rPr>
          <w:rFonts w:ascii="Times New Roman" w:eastAsia="Times New Roman" w:hAnsi="Times New Roman" w:cs="Times New Roman"/>
          <w:i/>
          <w:color w:val="333333"/>
          <w:sz w:val="24"/>
          <w:szCs w:val="24"/>
        </w:rPr>
        <w:t>Justification:</w:t>
      </w:r>
      <w:r w:rsidRPr="00835C16">
        <w:t xml:space="preserve"> </w:t>
      </w:r>
      <w:r w:rsidRPr="00835C16">
        <w:rPr>
          <w:rFonts w:ascii="Times New Roman" w:eastAsia="Times New Roman" w:hAnsi="Times New Roman" w:cs="Times New Roman"/>
          <w:i/>
          <w:color w:val="333333"/>
          <w:sz w:val="24"/>
          <w:szCs w:val="24"/>
        </w:rPr>
        <w:t>This course will be part of a suite of courses for an Astrophysics concentration offered by the Physics department.  Alternatively, the course can be taken individually and used as a Physics elective.</w:t>
      </w:r>
    </w:p>
    <w:p w14:paraId="4D6B1A31" w14:textId="77777777" w:rsidR="00835C16" w:rsidRPr="00835C16" w:rsidRDefault="00835C16" w:rsidP="00835C16">
      <w:pPr>
        <w:pStyle w:val="ListParagraph"/>
        <w:spacing w:after="0" w:line="240" w:lineRule="auto"/>
        <w:ind w:left="1267"/>
        <w:rPr>
          <w:rFonts w:ascii="Times New Roman" w:eastAsia="Times New Roman" w:hAnsi="Times New Roman" w:cs="Times New Roman"/>
          <w:i/>
          <w:color w:val="333333"/>
          <w:sz w:val="24"/>
          <w:szCs w:val="24"/>
        </w:rPr>
      </w:pPr>
    </w:p>
    <w:p w14:paraId="162F5A5F" w14:textId="44E9248D" w:rsidR="00835C16" w:rsidRDefault="00835C16" w:rsidP="00835C16">
      <w:pPr>
        <w:pStyle w:val="ListParagraph"/>
        <w:spacing w:after="0" w:line="240" w:lineRule="auto"/>
        <w:ind w:left="1267"/>
        <w:rPr>
          <w:rFonts w:ascii="Times New Roman" w:eastAsia="Times New Roman" w:hAnsi="Times New Roman" w:cs="Times New Roman"/>
          <w:i/>
          <w:color w:val="333333"/>
          <w:sz w:val="24"/>
          <w:szCs w:val="24"/>
        </w:rPr>
      </w:pPr>
      <w:r w:rsidRPr="00835C16">
        <w:rPr>
          <w:rFonts w:ascii="Times New Roman" w:eastAsia="Times New Roman" w:hAnsi="Times New Roman" w:cs="Times New Roman"/>
          <w:i/>
          <w:color w:val="333333"/>
          <w:sz w:val="24"/>
          <w:szCs w:val="24"/>
        </w:rPr>
        <w:t>This course will describe multiple techniques used in modern observational astrophysics.  Astrophysics is a very popular topic among incoming students.  Thus, this course, as well as the Astrophysics concentration, can be used to recruit Physics majors to UNT.</w:t>
      </w:r>
    </w:p>
    <w:p w14:paraId="3F2C0938" w14:textId="176A7493" w:rsidR="00835C16" w:rsidRDefault="00835C16" w:rsidP="00835C16">
      <w:pPr>
        <w:pStyle w:val="ListParagraph"/>
        <w:spacing w:after="0" w:line="240" w:lineRule="auto"/>
        <w:ind w:left="1267"/>
        <w:rPr>
          <w:rFonts w:ascii="Times New Roman" w:eastAsia="Times New Roman" w:hAnsi="Times New Roman" w:cs="Times New Roman"/>
          <w:color w:val="333333"/>
          <w:sz w:val="24"/>
          <w:szCs w:val="24"/>
        </w:rPr>
      </w:pPr>
    </w:p>
    <w:p w14:paraId="3CA012A1" w14:textId="5CB16E0F" w:rsidR="00835C16" w:rsidRDefault="00835C16" w:rsidP="007B0279">
      <w:pPr>
        <w:pStyle w:val="ListParagraph"/>
        <w:numPr>
          <w:ilvl w:val="0"/>
          <w:numId w:val="35"/>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PHYS 4750</w:t>
      </w:r>
      <w:r w:rsidRPr="000008F6">
        <w:rPr>
          <w:rFonts w:ascii="Times New Roman" w:hAnsi="Times New Roman" w:cs="Times New Roman"/>
          <w:b/>
          <w:sz w:val="24"/>
          <w:szCs w:val="24"/>
          <w:shd w:val="clear" w:color="auto" w:fill="FFFFFF"/>
        </w:rPr>
        <w:t xml:space="preserve"> – </w:t>
      </w:r>
      <w:r>
        <w:rPr>
          <w:rFonts w:ascii="Times New Roman" w:hAnsi="Times New Roman" w:cs="Times New Roman"/>
          <w:b/>
          <w:sz w:val="24"/>
          <w:szCs w:val="24"/>
          <w:shd w:val="clear" w:color="auto" w:fill="FFFFFF"/>
        </w:rPr>
        <w:t>Galaxies and Cosmology</w:t>
      </w:r>
      <w:r w:rsidRPr="000008F6">
        <w:rPr>
          <w:rFonts w:ascii="Times New Roman" w:hAnsi="Times New Roman" w:cs="Times New Roman"/>
          <w:b/>
          <w:sz w:val="24"/>
          <w:szCs w:val="24"/>
          <w:shd w:val="clear" w:color="auto" w:fill="FFFFFF"/>
        </w:rPr>
        <w:t xml:space="preserve"> </w:t>
      </w:r>
      <w:r w:rsidR="00143DFA" w:rsidRPr="00D6518B">
        <w:rPr>
          <w:rFonts w:ascii="Times New Roman" w:hAnsi="Times New Roman" w:cs="Times New Roman"/>
          <w:b/>
          <w:color w:val="FF0000"/>
          <w:sz w:val="24"/>
          <w:szCs w:val="24"/>
          <w:shd w:val="clear" w:color="auto" w:fill="FFFFFF"/>
        </w:rPr>
        <w:t>APPROVED</w:t>
      </w:r>
    </w:p>
    <w:p w14:paraId="03AA8235" w14:textId="12D2CFB2" w:rsidR="00835C16" w:rsidRDefault="00143DFA" w:rsidP="00835C16">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hyperlink r:id="rId19" w:history="1">
        <w:r w:rsidR="00835C16" w:rsidRPr="006145B3">
          <w:rPr>
            <w:rStyle w:val="Hyperlink"/>
            <w:rFonts w:ascii="Times New Roman" w:hAnsi="Times New Roman" w:cs="Times New Roman"/>
            <w:b/>
            <w:sz w:val="24"/>
            <w:szCs w:val="24"/>
            <w:shd w:val="clear" w:color="auto" w:fill="FFFFFF"/>
          </w:rPr>
          <w:t>https://unt.curriculog.com/proposal:9678/form</w:t>
        </w:r>
      </w:hyperlink>
    </w:p>
    <w:p w14:paraId="27719526" w14:textId="3F06D1C7" w:rsidR="00835C16" w:rsidRPr="000008F6" w:rsidRDefault="00835C16" w:rsidP="00835C16">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New Course</w:t>
      </w:r>
    </w:p>
    <w:p w14:paraId="347F0DEB" w14:textId="77777777" w:rsidR="00835C16" w:rsidRPr="00835C16" w:rsidRDefault="00835C16" w:rsidP="00835C16">
      <w:pPr>
        <w:pStyle w:val="ListParagraph"/>
        <w:spacing w:after="0" w:line="240" w:lineRule="auto"/>
        <w:ind w:left="1267"/>
        <w:rPr>
          <w:rFonts w:ascii="Times New Roman" w:eastAsia="Times New Roman" w:hAnsi="Times New Roman" w:cs="Times New Roman"/>
          <w:i/>
          <w:color w:val="333333"/>
          <w:sz w:val="24"/>
          <w:szCs w:val="24"/>
        </w:rPr>
      </w:pPr>
      <w:r w:rsidRPr="000008F6">
        <w:rPr>
          <w:rFonts w:ascii="Times New Roman" w:eastAsia="Times New Roman" w:hAnsi="Times New Roman" w:cs="Times New Roman"/>
          <w:i/>
          <w:color w:val="333333"/>
          <w:sz w:val="24"/>
          <w:szCs w:val="24"/>
        </w:rPr>
        <w:t>Justification:</w:t>
      </w:r>
      <w:r w:rsidRPr="00835C16">
        <w:t xml:space="preserve"> </w:t>
      </w:r>
      <w:r w:rsidRPr="00835C16">
        <w:rPr>
          <w:rFonts w:ascii="Times New Roman" w:eastAsia="Times New Roman" w:hAnsi="Times New Roman" w:cs="Times New Roman"/>
          <w:i/>
          <w:color w:val="333333"/>
          <w:sz w:val="24"/>
          <w:szCs w:val="24"/>
        </w:rPr>
        <w:t>This course will be part of a suite of courses for an Astrophysics concentration offered by the Physics department.  Alternatively, the course can be taken individually and used as a Physics elective.</w:t>
      </w:r>
    </w:p>
    <w:p w14:paraId="0945BE9A" w14:textId="77777777" w:rsidR="00835C16" w:rsidRPr="00835C16" w:rsidRDefault="00835C16" w:rsidP="00835C16">
      <w:pPr>
        <w:pStyle w:val="ListParagraph"/>
        <w:spacing w:after="0" w:line="240" w:lineRule="auto"/>
        <w:ind w:left="1267"/>
        <w:rPr>
          <w:rFonts w:ascii="Times New Roman" w:eastAsia="Times New Roman" w:hAnsi="Times New Roman" w:cs="Times New Roman"/>
          <w:i/>
          <w:color w:val="333333"/>
          <w:sz w:val="24"/>
          <w:szCs w:val="24"/>
        </w:rPr>
      </w:pPr>
    </w:p>
    <w:p w14:paraId="4B73A1EE" w14:textId="3DD1CF3A" w:rsidR="00835C16" w:rsidRDefault="00835C16" w:rsidP="00835C16">
      <w:pPr>
        <w:pStyle w:val="ListParagraph"/>
        <w:spacing w:after="0" w:line="240" w:lineRule="auto"/>
        <w:ind w:left="1267"/>
        <w:rPr>
          <w:rFonts w:ascii="Times New Roman" w:eastAsia="Times New Roman" w:hAnsi="Times New Roman" w:cs="Times New Roman"/>
          <w:i/>
          <w:color w:val="333333"/>
          <w:sz w:val="24"/>
          <w:szCs w:val="24"/>
        </w:rPr>
      </w:pPr>
      <w:r w:rsidRPr="00835C16">
        <w:rPr>
          <w:rFonts w:ascii="Times New Roman" w:eastAsia="Times New Roman" w:hAnsi="Times New Roman" w:cs="Times New Roman"/>
          <w:i/>
          <w:color w:val="333333"/>
          <w:sz w:val="24"/>
          <w:szCs w:val="24"/>
        </w:rPr>
        <w:t>Astrophysics is a very popular topic among incoming students.  Thus, this course, as well as the Astrophysics concentration, can be used to recruit Physics majors to UNT.</w:t>
      </w:r>
    </w:p>
    <w:p w14:paraId="586D4F94" w14:textId="7492BAC0" w:rsidR="00835C16" w:rsidRPr="00835C16" w:rsidRDefault="00835C16" w:rsidP="00835C16">
      <w:pPr>
        <w:pStyle w:val="ListParagraph"/>
        <w:spacing w:after="0" w:line="240" w:lineRule="auto"/>
        <w:ind w:left="1267"/>
        <w:rPr>
          <w:rFonts w:ascii="Times New Roman" w:eastAsia="Times New Roman" w:hAnsi="Times New Roman" w:cs="Times New Roman"/>
          <w:i/>
          <w:color w:val="333333"/>
          <w:sz w:val="24"/>
          <w:szCs w:val="24"/>
        </w:rPr>
      </w:pPr>
    </w:p>
    <w:p w14:paraId="682EAAF7" w14:textId="1044568D" w:rsidR="00835C16" w:rsidRDefault="00835C16" w:rsidP="007B0279">
      <w:pPr>
        <w:pStyle w:val="ListParagraph"/>
        <w:numPr>
          <w:ilvl w:val="0"/>
          <w:numId w:val="35"/>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PHYS 4980</w:t>
      </w:r>
      <w:r w:rsidRPr="000008F6">
        <w:rPr>
          <w:rFonts w:ascii="Times New Roman" w:hAnsi="Times New Roman" w:cs="Times New Roman"/>
          <w:b/>
          <w:sz w:val="24"/>
          <w:szCs w:val="24"/>
          <w:shd w:val="clear" w:color="auto" w:fill="FFFFFF"/>
        </w:rPr>
        <w:t xml:space="preserve"> – </w:t>
      </w:r>
      <w:r>
        <w:rPr>
          <w:rFonts w:ascii="Times New Roman" w:hAnsi="Times New Roman" w:cs="Times New Roman"/>
          <w:b/>
          <w:sz w:val="24"/>
          <w:szCs w:val="24"/>
          <w:shd w:val="clear" w:color="auto" w:fill="FFFFFF"/>
        </w:rPr>
        <w:t>Galaxies and Cosmology</w:t>
      </w:r>
      <w:r w:rsidRPr="000008F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Pr="00835C16">
        <w:rPr>
          <w:rFonts w:ascii="Times New Roman" w:hAnsi="Times New Roman" w:cs="Times New Roman"/>
          <w:b/>
          <w:color w:val="FF0000"/>
          <w:sz w:val="24"/>
          <w:szCs w:val="24"/>
          <w:shd w:val="clear" w:color="auto" w:fill="FFFFFF"/>
        </w:rPr>
        <w:t>APPROVED BY E-MAIL VOTE</w:t>
      </w:r>
    </w:p>
    <w:p w14:paraId="6161B380" w14:textId="77777777" w:rsidR="00835C16" w:rsidRDefault="00143DFA" w:rsidP="00835C16">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hyperlink r:id="rId20" w:history="1">
        <w:r w:rsidR="00835C16" w:rsidRPr="006145B3">
          <w:rPr>
            <w:rStyle w:val="Hyperlink"/>
            <w:rFonts w:ascii="Times New Roman" w:hAnsi="Times New Roman" w:cs="Times New Roman"/>
            <w:b/>
            <w:sz w:val="24"/>
            <w:szCs w:val="24"/>
            <w:shd w:val="clear" w:color="auto" w:fill="FFFFFF"/>
          </w:rPr>
          <w:t>https://unt.curriculog.com/proposal:9678/form</w:t>
        </w:r>
      </w:hyperlink>
    </w:p>
    <w:p w14:paraId="7C30134F" w14:textId="72CB7888" w:rsidR="00835C16" w:rsidRPr="000008F6" w:rsidRDefault="00835C16" w:rsidP="00835C16">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 xml:space="preserve">Proposed: </w:t>
      </w:r>
      <w:r>
        <w:rPr>
          <w:rFonts w:ascii="Times New Roman" w:hAnsi="Times New Roman" w:cs="Times New Roman"/>
          <w:b/>
          <w:sz w:val="24"/>
          <w:szCs w:val="24"/>
        </w:rPr>
        <w:t>Experimental</w:t>
      </w:r>
      <w:r w:rsidRPr="000008F6">
        <w:rPr>
          <w:rFonts w:ascii="Times New Roman" w:hAnsi="Times New Roman" w:cs="Times New Roman"/>
          <w:b/>
          <w:sz w:val="24"/>
          <w:szCs w:val="24"/>
        </w:rPr>
        <w:t xml:space="preserve"> Course</w:t>
      </w:r>
    </w:p>
    <w:p w14:paraId="5B61A76C" w14:textId="77777777" w:rsidR="00835C16" w:rsidRPr="00835C16" w:rsidRDefault="00835C16" w:rsidP="00835C16">
      <w:pPr>
        <w:pStyle w:val="ListParagraph"/>
        <w:spacing w:after="0" w:line="240" w:lineRule="auto"/>
        <w:ind w:left="1267"/>
        <w:rPr>
          <w:rFonts w:ascii="Times New Roman" w:eastAsia="Times New Roman" w:hAnsi="Times New Roman" w:cs="Times New Roman"/>
          <w:i/>
          <w:color w:val="333333"/>
          <w:sz w:val="24"/>
          <w:szCs w:val="24"/>
        </w:rPr>
      </w:pPr>
      <w:r w:rsidRPr="000008F6">
        <w:rPr>
          <w:rFonts w:ascii="Times New Roman" w:eastAsia="Times New Roman" w:hAnsi="Times New Roman" w:cs="Times New Roman"/>
          <w:i/>
          <w:color w:val="333333"/>
          <w:sz w:val="24"/>
          <w:szCs w:val="24"/>
        </w:rPr>
        <w:t>Justification:</w:t>
      </w:r>
      <w:r w:rsidRPr="00835C16">
        <w:t xml:space="preserve"> </w:t>
      </w:r>
      <w:r w:rsidRPr="00835C16">
        <w:rPr>
          <w:rFonts w:ascii="Times New Roman" w:eastAsia="Times New Roman" w:hAnsi="Times New Roman" w:cs="Times New Roman"/>
          <w:i/>
          <w:color w:val="333333"/>
          <w:sz w:val="24"/>
          <w:szCs w:val="24"/>
        </w:rPr>
        <w:t>This course will be part of a suite of courses for an Astrophysics concentration offered by the Physics department.  Alternatively, the course can be taken individually and used as a Physics elective.</w:t>
      </w:r>
    </w:p>
    <w:p w14:paraId="4C60BF76" w14:textId="77777777" w:rsidR="00835C16" w:rsidRPr="00835C16" w:rsidRDefault="00835C16" w:rsidP="00835C16">
      <w:pPr>
        <w:pStyle w:val="ListParagraph"/>
        <w:spacing w:after="0" w:line="240" w:lineRule="auto"/>
        <w:ind w:left="1267"/>
        <w:rPr>
          <w:rFonts w:ascii="Times New Roman" w:eastAsia="Times New Roman" w:hAnsi="Times New Roman" w:cs="Times New Roman"/>
          <w:i/>
          <w:color w:val="333333"/>
          <w:sz w:val="24"/>
          <w:szCs w:val="24"/>
        </w:rPr>
      </w:pPr>
    </w:p>
    <w:p w14:paraId="369DFAEB" w14:textId="28B915D9" w:rsidR="00835C16" w:rsidRDefault="00835C16" w:rsidP="00835C16">
      <w:pPr>
        <w:pStyle w:val="ListParagraph"/>
        <w:spacing w:after="0" w:line="240" w:lineRule="auto"/>
        <w:ind w:left="1267"/>
        <w:rPr>
          <w:rFonts w:ascii="Times New Roman" w:eastAsia="Times New Roman" w:hAnsi="Times New Roman" w:cs="Times New Roman"/>
          <w:i/>
          <w:color w:val="333333"/>
          <w:sz w:val="24"/>
          <w:szCs w:val="24"/>
        </w:rPr>
      </w:pPr>
      <w:r w:rsidRPr="00835C16">
        <w:rPr>
          <w:rFonts w:ascii="Times New Roman" w:eastAsia="Times New Roman" w:hAnsi="Times New Roman" w:cs="Times New Roman"/>
          <w:i/>
          <w:color w:val="333333"/>
          <w:sz w:val="24"/>
          <w:szCs w:val="24"/>
        </w:rPr>
        <w:t>Astrophysics is a very popular topic among incoming students.  Thus, this course, as well as the Astrophysics concentration, can be used to recruit Physics majors to UNT.</w:t>
      </w:r>
    </w:p>
    <w:p w14:paraId="5F87E944" w14:textId="77777777" w:rsidR="00835C16" w:rsidRDefault="00835C16" w:rsidP="00835C16">
      <w:pPr>
        <w:pStyle w:val="ListParagraph"/>
        <w:spacing w:after="0" w:line="240" w:lineRule="auto"/>
        <w:ind w:left="1267"/>
        <w:rPr>
          <w:rFonts w:ascii="Times New Roman" w:eastAsia="Times New Roman" w:hAnsi="Times New Roman" w:cs="Times New Roman"/>
          <w:i/>
          <w:color w:val="333333"/>
          <w:sz w:val="24"/>
          <w:szCs w:val="24"/>
        </w:rPr>
      </w:pPr>
    </w:p>
    <w:p w14:paraId="6A06ECF6" w14:textId="095007B3" w:rsidR="00835C16" w:rsidRDefault="00835C16" w:rsidP="007B0279">
      <w:pPr>
        <w:pStyle w:val="ListParagraph"/>
        <w:numPr>
          <w:ilvl w:val="0"/>
          <w:numId w:val="35"/>
        </w:numPr>
        <w:spacing w:after="0" w:line="240" w:lineRule="auto"/>
        <w:rPr>
          <w:rFonts w:ascii="Times New Roman" w:hAnsi="Times New Roman" w:cs="Times New Roman"/>
          <w:b/>
          <w:color w:val="333333"/>
          <w:sz w:val="24"/>
          <w:szCs w:val="24"/>
          <w:shd w:val="clear" w:color="auto" w:fill="FFFFFF"/>
        </w:rPr>
      </w:pPr>
      <w:r w:rsidRPr="00835C16">
        <w:rPr>
          <w:rFonts w:ascii="Times New Roman" w:hAnsi="Times New Roman" w:cs="Times New Roman"/>
          <w:b/>
          <w:color w:val="333333"/>
          <w:sz w:val="24"/>
          <w:szCs w:val="24"/>
          <w:shd w:val="clear" w:color="auto" w:fill="FFFFFF"/>
        </w:rPr>
        <w:t>Astrophysics and Computation Concentrations</w:t>
      </w:r>
      <w:r w:rsidR="00143DFA">
        <w:rPr>
          <w:rFonts w:ascii="Times New Roman" w:hAnsi="Times New Roman" w:cs="Times New Roman"/>
          <w:b/>
          <w:color w:val="333333"/>
          <w:sz w:val="24"/>
          <w:szCs w:val="24"/>
          <w:shd w:val="clear" w:color="auto" w:fill="FFFFFF"/>
        </w:rPr>
        <w:t xml:space="preserve"> </w:t>
      </w:r>
      <w:r w:rsidR="00143DFA" w:rsidRPr="00D6518B">
        <w:rPr>
          <w:rFonts w:ascii="Times New Roman" w:hAnsi="Times New Roman" w:cs="Times New Roman"/>
          <w:b/>
          <w:color w:val="FF0000"/>
          <w:sz w:val="24"/>
          <w:szCs w:val="24"/>
          <w:shd w:val="clear" w:color="auto" w:fill="FFFFFF"/>
        </w:rPr>
        <w:t>APPROVED</w:t>
      </w:r>
    </w:p>
    <w:p w14:paraId="7BEB6D69" w14:textId="1C00C257" w:rsidR="00835C16" w:rsidRDefault="00143DFA" w:rsidP="00835C16">
      <w:pPr>
        <w:pStyle w:val="ListParagraph"/>
        <w:spacing w:after="0" w:line="240" w:lineRule="auto"/>
        <w:ind w:left="1267"/>
        <w:rPr>
          <w:rFonts w:ascii="Times New Roman" w:hAnsi="Times New Roman" w:cs="Times New Roman"/>
          <w:b/>
          <w:color w:val="333333"/>
          <w:sz w:val="24"/>
          <w:szCs w:val="24"/>
          <w:shd w:val="clear" w:color="auto" w:fill="FFFFFF"/>
        </w:rPr>
      </w:pPr>
      <w:hyperlink r:id="rId21" w:history="1">
        <w:r w:rsidR="00835C16" w:rsidRPr="006145B3">
          <w:rPr>
            <w:rStyle w:val="Hyperlink"/>
            <w:rFonts w:ascii="Times New Roman" w:hAnsi="Times New Roman" w:cs="Times New Roman"/>
            <w:b/>
            <w:sz w:val="24"/>
            <w:szCs w:val="24"/>
            <w:shd w:val="clear" w:color="auto" w:fill="FFFFFF"/>
          </w:rPr>
          <w:t>https://unt.curriculog.com/proposal:9699/form</w:t>
        </w:r>
      </w:hyperlink>
      <w:r w:rsidR="00835C16">
        <w:rPr>
          <w:rFonts w:ascii="Times New Roman" w:hAnsi="Times New Roman" w:cs="Times New Roman"/>
          <w:b/>
          <w:color w:val="333333"/>
          <w:sz w:val="24"/>
          <w:szCs w:val="24"/>
          <w:shd w:val="clear" w:color="auto" w:fill="FFFFFF"/>
        </w:rPr>
        <w:t xml:space="preserve"> </w:t>
      </w:r>
    </w:p>
    <w:p w14:paraId="5F601E04" w14:textId="642C3D86" w:rsidR="00835C16" w:rsidRDefault="00835C16" w:rsidP="00835C16">
      <w:pPr>
        <w:pStyle w:val="ListParagraph"/>
        <w:spacing w:after="0" w:line="240" w:lineRule="auto"/>
        <w:ind w:left="1267"/>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Proposed: </w:t>
      </w:r>
      <w:r w:rsidRPr="00835C16">
        <w:rPr>
          <w:rFonts w:ascii="Times New Roman" w:hAnsi="Times New Roman" w:cs="Times New Roman"/>
          <w:b/>
          <w:color w:val="333333"/>
          <w:sz w:val="24"/>
          <w:szCs w:val="24"/>
          <w:shd w:val="clear" w:color="auto" w:fill="FFFFFF"/>
        </w:rPr>
        <w:t>2022-23 Add New or Delete Existing Major/Professional Field, Concentration, Option, Minor, Certificate, or Specialization</w:t>
      </w:r>
    </w:p>
    <w:p w14:paraId="38B19DF7" w14:textId="77777777" w:rsidR="00835C16" w:rsidRPr="00835C16" w:rsidRDefault="00835C16" w:rsidP="00835C16">
      <w:pPr>
        <w:pStyle w:val="ListParagraph"/>
        <w:spacing w:after="0" w:line="240" w:lineRule="auto"/>
        <w:ind w:left="1267"/>
        <w:rPr>
          <w:rFonts w:ascii="Times New Roman" w:hAnsi="Times New Roman" w:cs="Times New Roman"/>
          <w:i/>
          <w:color w:val="333333"/>
          <w:sz w:val="24"/>
          <w:szCs w:val="24"/>
          <w:shd w:val="clear" w:color="auto" w:fill="FFFFFF"/>
        </w:rPr>
      </w:pPr>
      <w:r>
        <w:rPr>
          <w:rFonts w:ascii="Times New Roman" w:hAnsi="Times New Roman" w:cs="Times New Roman"/>
          <w:i/>
          <w:color w:val="333333"/>
          <w:sz w:val="24"/>
          <w:szCs w:val="24"/>
          <w:shd w:val="clear" w:color="auto" w:fill="FFFFFF"/>
        </w:rPr>
        <w:t xml:space="preserve">Justification: </w:t>
      </w:r>
      <w:r w:rsidRPr="00835C16">
        <w:rPr>
          <w:rFonts w:ascii="Times New Roman" w:hAnsi="Times New Roman" w:cs="Times New Roman"/>
          <w:i/>
          <w:color w:val="333333"/>
          <w:sz w:val="24"/>
          <w:szCs w:val="24"/>
          <w:shd w:val="clear" w:color="auto" w:fill="FFFFFF"/>
        </w:rPr>
        <w:t>The Astrophysics and Computational concentrations will enhance a BS Physics degree. </w:t>
      </w:r>
    </w:p>
    <w:p w14:paraId="1105DB55" w14:textId="77777777" w:rsidR="00835C16" w:rsidRPr="00835C16" w:rsidRDefault="00835C16" w:rsidP="00835C16">
      <w:pPr>
        <w:pStyle w:val="ListParagraph"/>
        <w:spacing w:after="0" w:line="240" w:lineRule="auto"/>
        <w:ind w:left="1267"/>
        <w:rPr>
          <w:rFonts w:ascii="Times New Roman" w:hAnsi="Times New Roman" w:cs="Times New Roman"/>
          <w:i/>
          <w:color w:val="333333"/>
          <w:sz w:val="24"/>
          <w:szCs w:val="24"/>
          <w:shd w:val="clear" w:color="auto" w:fill="FFFFFF"/>
        </w:rPr>
      </w:pPr>
    </w:p>
    <w:p w14:paraId="28BC141D" w14:textId="77777777" w:rsidR="00835C16" w:rsidRPr="00835C16" w:rsidRDefault="00835C16" w:rsidP="00835C16">
      <w:pPr>
        <w:pStyle w:val="ListParagraph"/>
        <w:spacing w:after="0" w:line="240" w:lineRule="auto"/>
        <w:ind w:left="1267"/>
        <w:rPr>
          <w:rFonts w:ascii="Times New Roman" w:hAnsi="Times New Roman" w:cs="Times New Roman"/>
          <w:i/>
          <w:color w:val="333333"/>
          <w:sz w:val="24"/>
          <w:szCs w:val="24"/>
          <w:shd w:val="clear" w:color="auto" w:fill="FFFFFF"/>
        </w:rPr>
      </w:pPr>
      <w:r w:rsidRPr="00835C16">
        <w:rPr>
          <w:rFonts w:ascii="Times New Roman" w:hAnsi="Times New Roman" w:cs="Times New Roman"/>
          <w:i/>
          <w:color w:val="333333"/>
          <w:sz w:val="24"/>
          <w:szCs w:val="24"/>
          <w:shd w:val="clear" w:color="auto" w:fill="FFFFFF"/>
        </w:rPr>
        <w:t>Students have a tremendous interest in Astrophysics.  The Astrophysics concentration can be used to attract and retain students to earn a Physics degree.   </w:t>
      </w:r>
    </w:p>
    <w:p w14:paraId="525C53E8" w14:textId="77777777" w:rsidR="00835C16" w:rsidRPr="00835C16" w:rsidRDefault="00835C16" w:rsidP="00835C16">
      <w:pPr>
        <w:pStyle w:val="ListParagraph"/>
        <w:spacing w:after="0" w:line="240" w:lineRule="auto"/>
        <w:ind w:left="1267"/>
        <w:rPr>
          <w:rFonts w:ascii="Times New Roman" w:hAnsi="Times New Roman" w:cs="Times New Roman"/>
          <w:i/>
          <w:color w:val="333333"/>
          <w:sz w:val="24"/>
          <w:szCs w:val="24"/>
          <w:shd w:val="clear" w:color="auto" w:fill="FFFFFF"/>
        </w:rPr>
      </w:pPr>
    </w:p>
    <w:p w14:paraId="1041272F" w14:textId="3E854BCC" w:rsidR="00835C16" w:rsidRPr="00835C16" w:rsidRDefault="00835C16" w:rsidP="00835C16">
      <w:pPr>
        <w:pStyle w:val="ListParagraph"/>
        <w:spacing w:after="0" w:line="240" w:lineRule="auto"/>
        <w:ind w:left="1267"/>
        <w:rPr>
          <w:rFonts w:ascii="Times New Roman" w:hAnsi="Times New Roman" w:cs="Times New Roman"/>
          <w:i/>
          <w:color w:val="333333"/>
          <w:sz w:val="24"/>
          <w:szCs w:val="24"/>
          <w:shd w:val="clear" w:color="auto" w:fill="FFFFFF"/>
        </w:rPr>
      </w:pPr>
      <w:r w:rsidRPr="00835C16">
        <w:rPr>
          <w:rFonts w:ascii="Times New Roman" w:hAnsi="Times New Roman" w:cs="Times New Roman"/>
          <w:i/>
          <w:color w:val="333333"/>
          <w:sz w:val="24"/>
          <w:szCs w:val="24"/>
          <w:shd w:val="clear" w:color="auto" w:fill="FFFFFF"/>
        </w:rPr>
        <w:t>Computational analysis is used not only in academic settings but also industry.  A Computation conce</w:t>
      </w:r>
      <w:r w:rsidR="00632D9E">
        <w:rPr>
          <w:rFonts w:ascii="Times New Roman" w:hAnsi="Times New Roman" w:cs="Times New Roman"/>
          <w:i/>
          <w:color w:val="333333"/>
          <w:sz w:val="24"/>
          <w:szCs w:val="24"/>
          <w:shd w:val="clear" w:color="auto" w:fill="FFFFFF"/>
        </w:rPr>
        <w:t>n</w:t>
      </w:r>
      <w:r w:rsidRPr="00835C16">
        <w:rPr>
          <w:rFonts w:ascii="Times New Roman" w:hAnsi="Times New Roman" w:cs="Times New Roman"/>
          <w:i/>
          <w:color w:val="333333"/>
          <w:sz w:val="24"/>
          <w:szCs w:val="24"/>
          <w:shd w:val="clear" w:color="auto" w:fill="FFFFFF"/>
        </w:rPr>
        <w:t>tration will allow our students to be better equip</w:t>
      </w:r>
      <w:r w:rsidR="00632D9E">
        <w:rPr>
          <w:rFonts w:ascii="Times New Roman" w:hAnsi="Times New Roman" w:cs="Times New Roman"/>
          <w:i/>
          <w:color w:val="333333"/>
          <w:sz w:val="24"/>
          <w:szCs w:val="24"/>
          <w:shd w:val="clear" w:color="auto" w:fill="FFFFFF"/>
        </w:rPr>
        <w:t>p</w:t>
      </w:r>
      <w:r w:rsidRPr="00835C16">
        <w:rPr>
          <w:rFonts w:ascii="Times New Roman" w:hAnsi="Times New Roman" w:cs="Times New Roman"/>
          <w:i/>
          <w:color w:val="333333"/>
          <w:sz w:val="24"/>
          <w:szCs w:val="24"/>
          <w:shd w:val="clear" w:color="auto" w:fill="FFFFFF"/>
        </w:rPr>
        <w:t>ed for their careers.</w:t>
      </w:r>
    </w:p>
    <w:p w14:paraId="4D2A1D2E" w14:textId="77777777" w:rsidR="00835C16" w:rsidRPr="006E1A91" w:rsidRDefault="00835C16" w:rsidP="006E1A91">
      <w:pPr>
        <w:spacing w:after="0" w:line="240" w:lineRule="auto"/>
        <w:rPr>
          <w:rFonts w:ascii="Times New Roman" w:hAnsi="Times New Roman" w:cs="Times New Roman"/>
          <w:b/>
          <w:sz w:val="24"/>
          <w:szCs w:val="24"/>
          <w:shd w:val="clear" w:color="auto" w:fill="FFFFFF"/>
        </w:rPr>
      </w:pPr>
    </w:p>
    <w:p w14:paraId="1DBC4C47" w14:textId="6514CECA" w:rsidR="005C57BB" w:rsidRDefault="005C57BB" w:rsidP="006E1A91">
      <w:pPr>
        <w:pStyle w:val="ListParagraph"/>
        <w:numPr>
          <w:ilvl w:val="1"/>
          <w:numId w:val="1"/>
        </w:numPr>
        <w:spacing w:after="0" w:line="240" w:lineRule="auto"/>
        <w:ind w:left="900" w:hanging="540"/>
        <w:rPr>
          <w:rFonts w:ascii="Times New Roman" w:hAnsi="Times New Roman" w:cs="Times New Roman"/>
          <w:sz w:val="24"/>
          <w:szCs w:val="24"/>
          <w:shd w:val="clear" w:color="auto" w:fill="FFFFFF"/>
        </w:rPr>
      </w:pPr>
      <w:r w:rsidRPr="005C57BB">
        <w:rPr>
          <w:rFonts w:ascii="Times New Roman" w:hAnsi="Times New Roman" w:cs="Times New Roman"/>
          <w:sz w:val="24"/>
          <w:szCs w:val="24"/>
          <w:shd w:val="clear" w:color="auto" w:fill="FFFFFF"/>
        </w:rPr>
        <w:t>Teach North Texas</w:t>
      </w:r>
    </w:p>
    <w:p w14:paraId="6A4E0C99" w14:textId="77777777" w:rsidR="005C57BB" w:rsidRPr="005C57BB" w:rsidRDefault="005C57BB" w:rsidP="006E1A91">
      <w:pPr>
        <w:spacing w:after="0" w:line="240" w:lineRule="auto"/>
        <w:rPr>
          <w:rFonts w:ascii="Times New Roman" w:hAnsi="Times New Roman" w:cs="Times New Roman"/>
          <w:sz w:val="24"/>
          <w:szCs w:val="24"/>
          <w:shd w:val="clear" w:color="auto" w:fill="FFFFFF"/>
        </w:rPr>
      </w:pPr>
    </w:p>
    <w:p w14:paraId="78FB89B9" w14:textId="25AE1BD4" w:rsidR="005C57BB" w:rsidRDefault="005C57BB" w:rsidP="006E1A91">
      <w:pPr>
        <w:pStyle w:val="ListParagraph"/>
        <w:numPr>
          <w:ilvl w:val="1"/>
          <w:numId w:val="1"/>
        </w:numPr>
        <w:spacing w:after="0" w:line="240" w:lineRule="auto"/>
        <w:ind w:left="900" w:hanging="540"/>
        <w:rPr>
          <w:rFonts w:ascii="Times New Roman" w:hAnsi="Times New Roman" w:cs="Times New Roman"/>
          <w:sz w:val="24"/>
          <w:szCs w:val="24"/>
          <w:shd w:val="clear" w:color="auto" w:fill="FFFFFF"/>
        </w:rPr>
      </w:pPr>
      <w:r w:rsidRPr="005C57BB">
        <w:rPr>
          <w:rFonts w:ascii="Times New Roman" w:hAnsi="Times New Roman" w:cs="Times New Roman"/>
          <w:sz w:val="24"/>
          <w:szCs w:val="24"/>
          <w:shd w:val="clear" w:color="auto" w:fill="FFFFFF"/>
        </w:rPr>
        <w:t>Interdisciplinary Program in Applied and Computational Science</w:t>
      </w:r>
    </w:p>
    <w:p w14:paraId="236E6324" w14:textId="77777777" w:rsidR="005C57BB" w:rsidRPr="005C57BB" w:rsidRDefault="005C57BB" w:rsidP="006E1A91">
      <w:pPr>
        <w:spacing w:after="0" w:line="240" w:lineRule="auto"/>
        <w:rPr>
          <w:rFonts w:ascii="Times New Roman" w:hAnsi="Times New Roman" w:cs="Times New Roman"/>
          <w:sz w:val="24"/>
          <w:szCs w:val="24"/>
          <w:shd w:val="clear" w:color="auto" w:fill="FFFFFF"/>
        </w:rPr>
      </w:pPr>
    </w:p>
    <w:p w14:paraId="7BB17821" w14:textId="527BB6BD" w:rsidR="005C57BB" w:rsidRPr="005C57BB" w:rsidRDefault="005C57BB" w:rsidP="006E1A91">
      <w:pPr>
        <w:pStyle w:val="ListParagraph"/>
        <w:numPr>
          <w:ilvl w:val="1"/>
          <w:numId w:val="1"/>
        </w:numPr>
        <w:spacing w:after="0" w:line="240" w:lineRule="auto"/>
        <w:ind w:left="900" w:hanging="540"/>
        <w:rPr>
          <w:rFonts w:ascii="Times New Roman" w:hAnsi="Times New Roman" w:cs="Times New Roman"/>
          <w:sz w:val="24"/>
          <w:szCs w:val="24"/>
          <w:shd w:val="clear" w:color="auto" w:fill="FFFFFF"/>
        </w:rPr>
      </w:pPr>
      <w:r w:rsidRPr="005C57BB">
        <w:rPr>
          <w:rFonts w:ascii="Times New Roman" w:hAnsi="Times New Roman" w:cs="Times New Roman"/>
          <w:sz w:val="24"/>
          <w:szCs w:val="24"/>
          <w:shd w:val="clear" w:color="auto" w:fill="FFFFFF"/>
        </w:rPr>
        <w:lastRenderedPageBreak/>
        <w:t>College of Science</w:t>
      </w:r>
    </w:p>
    <w:p w14:paraId="010ACB3E" w14:textId="7C0CC1D2" w:rsidR="00EC6FD7" w:rsidRPr="00EC6FD7" w:rsidRDefault="00EC6FD7" w:rsidP="006E1A91">
      <w:pPr>
        <w:spacing w:after="0" w:line="240" w:lineRule="auto"/>
        <w:rPr>
          <w:rFonts w:ascii="Times New Roman" w:hAnsi="Times New Roman" w:cs="Times New Roman"/>
          <w:i/>
          <w:color w:val="333333"/>
          <w:sz w:val="24"/>
          <w:szCs w:val="24"/>
          <w:shd w:val="clear" w:color="auto" w:fill="FFFFFF"/>
        </w:rPr>
      </w:pPr>
    </w:p>
    <w:p w14:paraId="02C052AA" w14:textId="1864390A" w:rsidR="00783F71" w:rsidRPr="00A6233D" w:rsidRDefault="00783F71" w:rsidP="006E1A91">
      <w:pPr>
        <w:spacing w:after="0" w:line="240" w:lineRule="auto"/>
        <w:rPr>
          <w:rFonts w:ascii="Times New Roman" w:hAnsi="Times New Roman" w:cs="Times New Roman"/>
          <w:sz w:val="24"/>
          <w:szCs w:val="24"/>
        </w:rPr>
      </w:pPr>
      <w:r>
        <w:rPr>
          <w:rFonts w:ascii="Times New Roman" w:hAnsi="Times New Roman" w:cs="Times New Roman"/>
          <w:sz w:val="24"/>
          <w:szCs w:val="24"/>
        </w:rPr>
        <w:t>IV.</w:t>
      </w:r>
      <w:r w:rsidR="000B312C">
        <w:rPr>
          <w:rFonts w:ascii="Times New Roman" w:hAnsi="Times New Roman" w:cs="Times New Roman"/>
          <w:sz w:val="24"/>
          <w:szCs w:val="24"/>
        </w:rPr>
        <w:tab/>
      </w:r>
      <w:r w:rsidR="005127A4" w:rsidRPr="00A6233D">
        <w:rPr>
          <w:rFonts w:ascii="Times New Roman" w:hAnsi="Times New Roman" w:cs="Times New Roman"/>
          <w:sz w:val="24"/>
          <w:szCs w:val="24"/>
        </w:rPr>
        <w:t>Graduate Program</w:t>
      </w:r>
      <w:r w:rsidR="00063D2E">
        <w:rPr>
          <w:rFonts w:ascii="Times New Roman" w:hAnsi="Times New Roman" w:cs="Times New Roman"/>
          <w:sz w:val="24"/>
          <w:szCs w:val="24"/>
        </w:rPr>
        <w:t xml:space="preserve"> </w:t>
      </w:r>
      <w:r w:rsidR="005C57BB">
        <w:rPr>
          <w:rFonts w:ascii="Times New Roman" w:hAnsi="Times New Roman" w:cs="Times New Roman"/>
          <w:sz w:val="24"/>
          <w:szCs w:val="24"/>
        </w:rPr>
        <w:t>(</w:t>
      </w:r>
      <w:r w:rsidR="00063D2E">
        <w:rPr>
          <w:rFonts w:ascii="Times New Roman" w:hAnsi="Times New Roman" w:cs="Times New Roman"/>
          <w:sz w:val="24"/>
          <w:szCs w:val="24"/>
        </w:rPr>
        <w:t>for 202</w:t>
      </w:r>
      <w:r w:rsidR="005C57BB">
        <w:rPr>
          <w:rFonts w:ascii="Times New Roman" w:hAnsi="Times New Roman" w:cs="Times New Roman"/>
          <w:sz w:val="24"/>
          <w:szCs w:val="24"/>
        </w:rPr>
        <w:t>2</w:t>
      </w:r>
      <w:r w:rsidR="00063D2E">
        <w:rPr>
          <w:rFonts w:ascii="Times New Roman" w:hAnsi="Times New Roman" w:cs="Times New Roman"/>
          <w:sz w:val="24"/>
          <w:szCs w:val="24"/>
        </w:rPr>
        <w:t>-2</w:t>
      </w:r>
      <w:r w:rsidR="005C57BB">
        <w:rPr>
          <w:rFonts w:ascii="Times New Roman" w:hAnsi="Times New Roman" w:cs="Times New Roman"/>
          <w:sz w:val="24"/>
          <w:szCs w:val="24"/>
        </w:rPr>
        <w:t>3</w:t>
      </w:r>
      <w:r w:rsidR="00063D2E">
        <w:rPr>
          <w:rFonts w:ascii="Times New Roman" w:hAnsi="Times New Roman" w:cs="Times New Roman"/>
          <w:sz w:val="24"/>
          <w:szCs w:val="24"/>
        </w:rPr>
        <w:t xml:space="preserve"> catalog)</w:t>
      </w:r>
    </w:p>
    <w:p w14:paraId="133A782E" w14:textId="77777777" w:rsidR="00720B80" w:rsidRDefault="00720B80" w:rsidP="006E1A91">
      <w:pPr>
        <w:spacing w:after="0" w:line="240" w:lineRule="auto"/>
        <w:rPr>
          <w:rFonts w:ascii="Times New Roman" w:hAnsi="Times New Roman" w:cs="Times New Roman"/>
          <w:i/>
          <w:sz w:val="24"/>
          <w:szCs w:val="24"/>
        </w:rPr>
      </w:pPr>
    </w:p>
    <w:p w14:paraId="045A2A43" w14:textId="7A0A843F" w:rsidR="009B57DA" w:rsidRDefault="009B57DA" w:rsidP="006E1A91">
      <w:pPr>
        <w:pStyle w:val="ListParagraph"/>
        <w:numPr>
          <w:ilvl w:val="0"/>
          <w:numId w:val="31"/>
        </w:numPr>
        <w:spacing w:after="0" w:line="240" w:lineRule="auto"/>
        <w:rPr>
          <w:rFonts w:ascii="Times New Roman" w:hAnsi="Times New Roman" w:cs="Times New Roman"/>
          <w:sz w:val="24"/>
          <w:szCs w:val="24"/>
        </w:rPr>
      </w:pPr>
      <w:r w:rsidRPr="009B57DA">
        <w:rPr>
          <w:rFonts w:ascii="Times New Roman" w:hAnsi="Times New Roman" w:cs="Times New Roman"/>
          <w:sz w:val="24"/>
          <w:szCs w:val="24"/>
        </w:rPr>
        <w:t>Department of Biological Sciences</w:t>
      </w:r>
    </w:p>
    <w:p w14:paraId="6CADAC5B" w14:textId="77777777" w:rsidR="009B57DA" w:rsidRPr="005C57BB" w:rsidRDefault="009B57DA" w:rsidP="006E1A91">
      <w:pPr>
        <w:tabs>
          <w:tab w:val="left" w:pos="810"/>
        </w:tabs>
        <w:spacing w:after="0" w:line="240" w:lineRule="auto"/>
        <w:rPr>
          <w:rFonts w:ascii="Times New Roman" w:hAnsi="Times New Roman" w:cs="Times New Roman"/>
          <w:sz w:val="24"/>
          <w:szCs w:val="24"/>
        </w:rPr>
      </w:pPr>
    </w:p>
    <w:p w14:paraId="3F6C7CBC" w14:textId="42274C1C" w:rsidR="00562EE6" w:rsidRPr="003A7195" w:rsidRDefault="00720B80" w:rsidP="006E1A91">
      <w:pPr>
        <w:pStyle w:val="ListParagraph"/>
        <w:numPr>
          <w:ilvl w:val="0"/>
          <w:numId w:val="31"/>
        </w:numPr>
        <w:spacing w:after="0" w:line="240" w:lineRule="auto"/>
        <w:rPr>
          <w:rFonts w:ascii="Times New Roman" w:hAnsi="Times New Roman" w:cs="Times New Roman"/>
          <w:sz w:val="24"/>
          <w:szCs w:val="24"/>
        </w:rPr>
      </w:pPr>
      <w:r w:rsidRPr="009B57DA">
        <w:rPr>
          <w:rFonts w:ascii="Times New Roman" w:hAnsi="Times New Roman" w:cs="Times New Roman"/>
          <w:sz w:val="24"/>
          <w:szCs w:val="24"/>
        </w:rPr>
        <w:t xml:space="preserve">Department of </w:t>
      </w:r>
      <w:r w:rsidR="000008F6" w:rsidRPr="009B57DA">
        <w:rPr>
          <w:rFonts w:ascii="Times New Roman" w:hAnsi="Times New Roman" w:cs="Times New Roman"/>
          <w:sz w:val="24"/>
          <w:szCs w:val="24"/>
        </w:rPr>
        <w:t>Chemistry</w:t>
      </w:r>
    </w:p>
    <w:p w14:paraId="093F97CD" w14:textId="693B749A" w:rsidR="006E7CFF" w:rsidRDefault="006E7CFF" w:rsidP="006E1A91">
      <w:pPr>
        <w:spacing w:after="0" w:line="240" w:lineRule="auto"/>
        <w:ind w:left="1350"/>
        <w:rPr>
          <w:rFonts w:ascii="Arial" w:eastAsiaTheme="majorEastAsia" w:hAnsi="Arial" w:cs="Arial"/>
          <w:color w:val="FFFFFF"/>
          <w:sz w:val="24"/>
          <w:szCs w:val="24"/>
        </w:rPr>
      </w:pPr>
    </w:p>
    <w:p w14:paraId="70CC33B3" w14:textId="3D8BD4C5" w:rsidR="00C01746" w:rsidRDefault="00C01746"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Department of Mathematics</w:t>
      </w:r>
    </w:p>
    <w:p w14:paraId="40CCF30C" w14:textId="77777777" w:rsidR="00C01746" w:rsidRDefault="00C01746" w:rsidP="006E1A91">
      <w:pPr>
        <w:spacing w:after="0" w:line="240" w:lineRule="auto"/>
        <w:rPr>
          <w:rFonts w:ascii="Arial" w:eastAsiaTheme="majorEastAsia" w:hAnsi="Arial" w:cs="Arial"/>
          <w:color w:val="FFFFFF"/>
          <w:sz w:val="24"/>
          <w:szCs w:val="24"/>
        </w:rPr>
      </w:pPr>
    </w:p>
    <w:p w14:paraId="5DF44F77" w14:textId="3ECE5A0A" w:rsidR="009B57DA" w:rsidRDefault="009B57DA"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Department of Physics</w:t>
      </w:r>
    </w:p>
    <w:p w14:paraId="53D21CCE" w14:textId="6435ED7B" w:rsidR="006E1A91" w:rsidRPr="009B57DA" w:rsidRDefault="006E1A91" w:rsidP="006E1A91">
      <w:pPr>
        <w:spacing w:after="0" w:line="240" w:lineRule="auto"/>
        <w:rPr>
          <w:rFonts w:ascii="Times New Roman" w:hAnsi="Times New Roman" w:cs="Times New Roman"/>
          <w:i/>
          <w:color w:val="333333"/>
          <w:sz w:val="24"/>
          <w:szCs w:val="24"/>
          <w:shd w:val="clear" w:color="auto" w:fill="FFFFFF"/>
        </w:rPr>
      </w:pPr>
    </w:p>
    <w:p w14:paraId="5DEE727A" w14:textId="0EE71A6A" w:rsidR="00F10D87" w:rsidRDefault="00F10D87"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Teach North Texas</w:t>
      </w:r>
    </w:p>
    <w:p w14:paraId="51C1556C" w14:textId="77777777" w:rsidR="00F10D87" w:rsidRDefault="00F10D87" w:rsidP="006E1A91">
      <w:pPr>
        <w:pStyle w:val="ListParagraph"/>
        <w:spacing w:after="0" w:line="240" w:lineRule="auto"/>
        <w:ind w:left="1080"/>
        <w:rPr>
          <w:rFonts w:ascii="Times New Roman" w:hAnsi="Times New Roman" w:cs="Times New Roman"/>
          <w:sz w:val="24"/>
          <w:szCs w:val="24"/>
        </w:rPr>
      </w:pPr>
    </w:p>
    <w:p w14:paraId="6E28C30B" w14:textId="46200D28" w:rsidR="00F10D87" w:rsidRDefault="00F10D87"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Interdisciplinary Program in Applied and Computational Science</w:t>
      </w:r>
    </w:p>
    <w:p w14:paraId="1C2B24D1" w14:textId="77777777" w:rsidR="00F10D87" w:rsidRPr="00F10D87" w:rsidRDefault="00F10D87" w:rsidP="006E1A91">
      <w:pPr>
        <w:spacing w:after="0" w:line="240" w:lineRule="auto"/>
        <w:rPr>
          <w:rFonts w:ascii="Times New Roman" w:hAnsi="Times New Roman" w:cs="Times New Roman"/>
          <w:sz w:val="24"/>
          <w:szCs w:val="24"/>
        </w:rPr>
      </w:pPr>
    </w:p>
    <w:p w14:paraId="648D6253" w14:textId="4DC2CCD3" w:rsidR="00F10D87" w:rsidRPr="00F10D87" w:rsidRDefault="00F10D87"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College of Science</w:t>
      </w:r>
    </w:p>
    <w:p w14:paraId="185112D5" w14:textId="77777777" w:rsidR="009B57DA" w:rsidRDefault="009B57DA" w:rsidP="006E1A91">
      <w:pPr>
        <w:spacing w:after="0" w:line="240" w:lineRule="auto"/>
        <w:ind w:left="1350"/>
        <w:rPr>
          <w:rFonts w:ascii="Arial" w:eastAsiaTheme="majorEastAsia" w:hAnsi="Arial" w:cs="Arial"/>
          <w:color w:val="FFFFFF"/>
          <w:sz w:val="24"/>
          <w:szCs w:val="24"/>
        </w:rPr>
      </w:pPr>
    </w:p>
    <w:p w14:paraId="51CC296F" w14:textId="2A4257C2" w:rsidR="00184F3B" w:rsidRPr="00562EE6" w:rsidRDefault="000B312C" w:rsidP="006E1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sz w:val="24"/>
          <w:szCs w:val="24"/>
        </w:rPr>
        <w:tab/>
      </w:r>
      <w:r w:rsidR="00CF6748" w:rsidRPr="00DB389A">
        <w:rPr>
          <w:rFonts w:ascii="Times New Roman" w:hAnsi="Times New Roman" w:cs="Times New Roman"/>
          <w:sz w:val="24"/>
          <w:szCs w:val="24"/>
        </w:rPr>
        <w:t xml:space="preserve">Approve the minutes </w:t>
      </w:r>
    </w:p>
    <w:sectPr w:rsidR="00184F3B" w:rsidRPr="00562EE6" w:rsidSect="00F469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EC24" w14:textId="77777777" w:rsidR="00EA10FA" w:rsidRDefault="00EA10FA" w:rsidP="004058F7">
      <w:pPr>
        <w:spacing w:after="0" w:line="240" w:lineRule="auto"/>
      </w:pPr>
      <w:r>
        <w:separator/>
      </w:r>
    </w:p>
  </w:endnote>
  <w:endnote w:type="continuationSeparator" w:id="0">
    <w:p w14:paraId="6AFF0BAB" w14:textId="77777777" w:rsidR="00EA10FA" w:rsidRDefault="00EA10FA"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A871" w14:textId="77777777" w:rsidR="00EA10FA" w:rsidRDefault="00EA10FA" w:rsidP="004058F7">
      <w:pPr>
        <w:spacing w:after="0" w:line="240" w:lineRule="auto"/>
      </w:pPr>
      <w:r>
        <w:separator/>
      </w:r>
    </w:p>
  </w:footnote>
  <w:footnote w:type="continuationSeparator" w:id="0">
    <w:p w14:paraId="21A09812" w14:textId="77777777" w:rsidR="00EA10FA" w:rsidRDefault="00EA10FA"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2DF"/>
    <w:multiLevelType w:val="hybridMultilevel"/>
    <w:tmpl w:val="36F264C8"/>
    <w:lvl w:ilvl="0" w:tplc="AD7020EA">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570F57"/>
    <w:multiLevelType w:val="hybridMultilevel"/>
    <w:tmpl w:val="815656A8"/>
    <w:lvl w:ilvl="0" w:tplc="4E42CDCC">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AB447BD"/>
    <w:multiLevelType w:val="hybridMultilevel"/>
    <w:tmpl w:val="58EE2E38"/>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C55B0"/>
    <w:multiLevelType w:val="hybridMultilevel"/>
    <w:tmpl w:val="58EE2E38"/>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9B9"/>
    <w:multiLevelType w:val="hybridMultilevel"/>
    <w:tmpl w:val="43626AF8"/>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2EB7D1F"/>
    <w:multiLevelType w:val="hybridMultilevel"/>
    <w:tmpl w:val="7360B782"/>
    <w:lvl w:ilvl="0" w:tplc="701A2E4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177D7"/>
    <w:multiLevelType w:val="hybridMultilevel"/>
    <w:tmpl w:val="AC941A62"/>
    <w:lvl w:ilvl="0" w:tplc="EC344FFA">
      <w:start w:val="9"/>
      <w:numFmt w:val="lowerLetter"/>
      <w:lvlText w:val="%1."/>
      <w:lvlJc w:val="left"/>
      <w:pPr>
        <w:ind w:left="990" w:hanging="360"/>
      </w:pPr>
      <w:rPr>
        <w:rFonts w:asciiTheme="minorHAnsi" w:hAnsiTheme="minorHAnsi" w:cstheme="minorBidi" w:hint="default"/>
        <w:b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8FE7E20"/>
    <w:multiLevelType w:val="hybridMultilevel"/>
    <w:tmpl w:val="98881FA0"/>
    <w:lvl w:ilvl="0" w:tplc="ED9CFB26">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E7F2C09"/>
    <w:multiLevelType w:val="hybridMultilevel"/>
    <w:tmpl w:val="7B7851A0"/>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16F95"/>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25FE3A39"/>
    <w:multiLevelType w:val="hybridMultilevel"/>
    <w:tmpl w:val="CAE2F88A"/>
    <w:lvl w:ilvl="0" w:tplc="C4FCB1C8">
      <w:start w:val="9"/>
      <w:numFmt w:val="lowerLetter"/>
      <w:lvlText w:val="%1."/>
      <w:lvlJc w:val="left"/>
      <w:pPr>
        <w:ind w:left="720" w:hanging="360"/>
      </w:pPr>
      <w:rPr>
        <w:rFonts w:asciiTheme="minorHAnsi" w:hAnsiTheme="minorHAnsi" w:cstheme="minorBid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413B0"/>
    <w:multiLevelType w:val="hybridMultilevel"/>
    <w:tmpl w:val="F1722C9C"/>
    <w:lvl w:ilvl="0" w:tplc="909C5B66">
      <w:start w:val="1"/>
      <w:numFmt w:val="upperLetter"/>
      <w:lvlText w:val="%1."/>
      <w:lvlJc w:val="left"/>
      <w:pPr>
        <w:ind w:left="1080" w:hanging="6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702424D"/>
    <w:multiLevelType w:val="hybridMultilevel"/>
    <w:tmpl w:val="6F06A826"/>
    <w:lvl w:ilvl="0" w:tplc="EB04786A">
      <w:start w:val="1"/>
      <w:numFmt w:val="upperRoman"/>
      <w:lvlText w:val="%1."/>
      <w:lvlJc w:val="right"/>
      <w:pPr>
        <w:ind w:left="1080" w:hanging="720"/>
      </w:pPr>
      <w:rPr>
        <w:rFonts w:hint="default"/>
        <w:b w:val="0"/>
        <w:i w:val="0"/>
      </w:rPr>
    </w:lvl>
    <w:lvl w:ilvl="1" w:tplc="32BA7680">
      <w:start w:val="1"/>
      <w:numFmt w:val="upperLetter"/>
      <w:lvlText w:val="%2."/>
      <w:lvlJc w:val="left"/>
      <w:pPr>
        <w:ind w:left="450" w:hanging="360"/>
      </w:pPr>
      <w:rPr>
        <w:rFonts w:ascii="Times New Roman" w:hAnsi="Times New Roman" w:cs="Times New Roman" w:hint="default"/>
        <w:b w:val="0"/>
        <w:i w:val="0"/>
      </w:rPr>
    </w:lvl>
    <w:lvl w:ilvl="2" w:tplc="0409000F">
      <w:start w:val="1"/>
      <w:numFmt w:val="decimal"/>
      <w:lvlText w:val="%3."/>
      <w:lvlJc w:val="left"/>
      <w:pPr>
        <w:ind w:left="63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E1105"/>
    <w:multiLevelType w:val="hybridMultilevel"/>
    <w:tmpl w:val="93B4DB54"/>
    <w:lvl w:ilvl="0" w:tplc="6DB6544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5C6065"/>
    <w:multiLevelType w:val="hybridMultilevel"/>
    <w:tmpl w:val="3FF64388"/>
    <w:lvl w:ilvl="0" w:tplc="67F8335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1A4618"/>
    <w:multiLevelType w:val="hybridMultilevel"/>
    <w:tmpl w:val="9BBC0586"/>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6813090"/>
    <w:multiLevelType w:val="hybridMultilevel"/>
    <w:tmpl w:val="8D101152"/>
    <w:lvl w:ilvl="0" w:tplc="5472F416">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68966A9"/>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392A4267"/>
    <w:multiLevelType w:val="hybridMultilevel"/>
    <w:tmpl w:val="91084398"/>
    <w:lvl w:ilvl="0" w:tplc="86448512">
      <w:start w:val="9"/>
      <w:numFmt w:val="lowerLetter"/>
      <w:lvlText w:val="%1."/>
      <w:lvlJc w:val="left"/>
      <w:pPr>
        <w:ind w:left="1260" w:hanging="360"/>
      </w:pPr>
      <w:rPr>
        <w:rFonts w:asciiTheme="minorHAnsi" w:hAnsiTheme="minorHAnsi" w:cstheme="minorBidi" w:hint="default"/>
        <w:b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AF76716"/>
    <w:multiLevelType w:val="hybridMultilevel"/>
    <w:tmpl w:val="59BE4B5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040D7"/>
    <w:multiLevelType w:val="hybridMultilevel"/>
    <w:tmpl w:val="068201A2"/>
    <w:lvl w:ilvl="0" w:tplc="F8A2E796">
      <w:start w:val="9"/>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D953ED8"/>
    <w:multiLevelType w:val="hybridMultilevel"/>
    <w:tmpl w:val="16426936"/>
    <w:lvl w:ilvl="0" w:tplc="BE52FEC4">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2CF33F2"/>
    <w:multiLevelType w:val="hybridMultilevel"/>
    <w:tmpl w:val="B8E2608E"/>
    <w:lvl w:ilvl="0" w:tplc="08D645DE">
      <w:start w:val="9"/>
      <w:numFmt w:val="lowerLetter"/>
      <w:lvlText w:val="%1."/>
      <w:lvlJc w:val="left"/>
      <w:pPr>
        <w:ind w:left="1260" w:hanging="360"/>
      </w:pPr>
      <w:rPr>
        <w:rFonts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6D05B57"/>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15:restartNumberingAfterBreak="0">
    <w:nsid w:val="4AA141AC"/>
    <w:multiLevelType w:val="hybridMultilevel"/>
    <w:tmpl w:val="5ECE8DFC"/>
    <w:lvl w:ilvl="0" w:tplc="7DE66314">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16E0C"/>
    <w:multiLevelType w:val="multilevel"/>
    <w:tmpl w:val="8D0211A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9D4C7B"/>
    <w:multiLevelType w:val="hybridMultilevel"/>
    <w:tmpl w:val="FAB699D0"/>
    <w:lvl w:ilvl="0" w:tplc="B40E1BF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5B2D91"/>
    <w:multiLevelType w:val="hybridMultilevel"/>
    <w:tmpl w:val="905E05BA"/>
    <w:lvl w:ilvl="0" w:tplc="F23813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C01851"/>
    <w:multiLevelType w:val="hybridMultilevel"/>
    <w:tmpl w:val="58EE2E38"/>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D6C72"/>
    <w:multiLevelType w:val="hybridMultilevel"/>
    <w:tmpl w:val="B4D4ABA4"/>
    <w:lvl w:ilvl="0" w:tplc="C2D02A9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842E4F"/>
    <w:multiLevelType w:val="hybridMultilevel"/>
    <w:tmpl w:val="BAD40278"/>
    <w:lvl w:ilvl="0" w:tplc="F87C31BE">
      <w:start w:val="9"/>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5C401C"/>
    <w:multiLevelType w:val="hybridMultilevel"/>
    <w:tmpl w:val="D8A617D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5733B"/>
    <w:multiLevelType w:val="hybridMultilevel"/>
    <w:tmpl w:val="58EE2E38"/>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197B38"/>
    <w:multiLevelType w:val="hybridMultilevel"/>
    <w:tmpl w:val="67A46842"/>
    <w:lvl w:ilvl="0" w:tplc="5EB6DD38">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8616ACA"/>
    <w:multiLevelType w:val="hybridMultilevel"/>
    <w:tmpl w:val="5B2AE3C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6354D"/>
    <w:multiLevelType w:val="hybridMultilevel"/>
    <w:tmpl w:val="5D8E8FEA"/>
    <w:lvl w:ilvl="0" w:tplc="6A746D60">
      <w:start w:val="9"/>
      <w:numFmt w:val="lowerLetter"/>
      <w:lvlText w:val="%1."/>
      <w:lvlJc w:val="left"/>
      <w:pPr>
        <w:ind w:left="990" w:hanging="360"/>
      </w:pPr>
      <w:rPr>
        <w:rFonts w:hint="default"/>
        <w:b w:val="0"/>
        <w:color w:val="33333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29"/>
  </w:num>
  <w:num w:numId="3">
    <w:abstractNumId w:val="25"/>
  </w:num>
  <w:num w:numId="4">
    <w:abstractNumId w:val="27"/>
  </w:num>
  <w:num w:numId="5">
    <w:abstractNumId w:val="15"/>
  </w:num>
  <w:num w:numId="6">
    <w:abstractNumId w:val="21"/>
  </w:num>
  <w:num w:numId="7">
    <w:abstractNumId w:val="19"/>
  </w:num>
  <w:num w:numId="8">
    <w:abstractNumId w:val="16"/>
  </w:num>
  <w:num w:numId="9">
    <w:abstractNumId w:val="34"/>
  </w:num>
  <w:num w:numId="10">
    <w:abstractNumId w:val="0"/>
  </w:num>
  <w:num w:numId="11">
    <w:abstractNumId w:val="33"/>
  </w:num>
  <w:num w:numId="12">
    <w:abstractNumId w:val="22"/>
  </w:num>
  <w:num w:numId="13">
    <w:abstractNumId w:val="35"/>
  </w:num>
  <w:num w:numId="14">
    <w:abstractNumId w:val="10"/>
  </w:num>
  <w:num w:numId="15">
    <w:abstractNumId w:val="4"/>
  </w:num>
  <w:num w:numId="16">
    <w:abstractNumId w:val="31"/>
  </w:num>
  <w:num w:numId="17">
    <w:abstractNumId w:val="14"/>
  </w:num>
  <w:num w:numId="18">
    <w:abstractNumId w:val="5"/>
  </w:num>
  <w:num w:numId="19">
    <w:abstractNumId w:val="30"/>
  </w:num>
  <w:num w:numId="20">
    <w:abstractNumId w:val="6"/>
  </w:num>
  <w:num w:numId="21">
    <w:abstractNumId w:val="18"/>
  </w:num>
  <w:num w:numId="22">
    <w:abstractNumId w:val="20"/>
  </w:num>
  <w:num w:numId="23">
    <w:abstractNumId w:val="26"/>
  </w:num>
  <w:num w:numId="24">
    <w:abstractNumId w:val="13"/>
  </w:num>
  <w:num w:numId="25">
    <w:abstractNumId w:val="7"/>
  </w:num>
  <w:num w:numId="26">
    <w:abstractNumId w:val="1"/>
  </w:num>
  <w:num w:numId="27">
    <w:abstractNumId w:val="17"/>
  </w:num>
  <w:num w:numId="28">
    <w:abstractNumId w:val="3"/>
  </w:num>
  <w:num w:numId="29">
    <w:abstractNumId w:val="8"/>
  </w:num>
  <w:num w:numId="30">
    <w:abstractNumId w:val="24"/>
  </w:num>
  <w:num w:numId="31">
    <w:abstractNumId w:val="11"/>
  </w:num>
  <w:num w:numId="32">
    <w:abstractNumId w:val="9"/>
  </w:num>
  <w:num w:numId="33">
    <w:abstractNumId w:val="23"/>
  </w:num>
  <w:num w:numId="34">
    <w:abstractNumId w:val="32"/>
  </w:num>
  <w:num w:numId="35">
    <w:abstractNumId w:val="28"/>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680"/>
    <w:rsid w:val="000008F6"/>
    <w:rsid w:val="00005A2E"/>
    <w:rsid w:val="0001202F"/>
    <w:rsid w:val="00015007"/>
    <w:rsid w:val="000246AD"/>
    <w:rsid w:val="00026C7B"/>
    <w:rsid w:val="00035476"/>
    <w:rsid w:val="0003613D"/>
    <w:rsid w:val="000528E2"/>
    <w:rsid w:val="00057DD9"/>
    <w:rsid w:val="00063D2E"/>
    <w:rsid w:val="00067126"/>
    <w:rsid w:val="00072500"/>
    <w:rsid w:val="000943BB"/>
    <w:rsid w:val="000952D6"/>
    <w:rsid w:val="000953E8"/>
    <w:rsid w:val="000A010E"/>
    <w:rsid w:val="000A635D"/>
    <w:rsid w:val="000B0A49"/>
    <w:rsid w:val="000B312C"/>
    <w:rsid w:val="000D055C"/>
    <w:rsid w:val="000D17FA"/>
    <w:rsid w:val="000D21EE"/>
    <w:rsid w:val="000E177B"/>
    <w:rsid w:val="000E630B"/>
    <w:rsid w:val="000E66A7"/>
    <w:rsid w:val="000F05C5"/>
    <w:rsid w:val="000F0C62"/>
    <w:rsid w:val="000F0D41"/>
    <w:rsid w:val="000F359A"/>
    <w:rsid w:val="000F5BC5"/>
    <w:rsid w:val="000F62B8"/>
    <w:rsid w:val="000F6CA1"/>
    <w:rsid w:val="00101461"/>
    <w:rsid w:val="001126C5"/>
    <w:rsid w:val="001128F4"/>
    <w:rsid w:val="001176ED"/>
    <w:rsid w:val="00117811"/>
    <w:rsid w:val="0012790C"/>
    <w:rsid w:val="0014258F"/>
    <w:rsid w:val="00142F68"/>
    <w:rsid w:val="00143DFA"/>
    <w:rsid w:val="001445AF"/>
    <w:rsid w:val="00152C50"/>
    <w:rsid w:val="00163BE0"/>
    <w:rsid w:val="00166231"/>
    <w:rsid w:val="001666A3"/>
    <w:rsid w:val="00180B36"/>
    <w:rsid w:val="00180B91"/>
    <w:rsid w:val="00183AA3"/>
    <w:rsid w:val="0018453B"/>
    <w:rsid w:val="001845AE"/>
    <w:rsid w:val="00184BAE"/>
    <w:rsid w:val="00184F3B"/>
    <w:rsid w:val="001902B7"/>
    <w:rsid w:val="0019048F"/>
    <w:rsid w:val="00193B17"/>
    <w:rsid w:val="00194B11"/>
    <w:rsid w:val="001A1958"/>
    <w:rsid w:val="001A3C65"/>
    <w:rsid w:val="001A5D8C"/>
    <w:rsid w:val="001A6DF3"/>
    <w:rsid w:val="001B700C"/>
    <w:rsid w:val="001C06DA"/>
    <w:rsid w:val="001C1652"/>
    <w:rsid w:val="001C1A0A"/>
    <w:rsid w:val="001C7C94"/>
    <w:rsid w:val="001D11E1"/>
    <w:rsid w:val="001D2BCE"/>
    <w:rsid w:val="001D7F71"/>
    <w:rsid w:val="001E5568"/>
    <w:rsid w:val="001F0FCD"/>
    <w:rsid w:val="001F1D90"/>
    <w:rsid w:val="001F1F3C"/>
    <w:rsid w:val="001F56F4"/>
    <w:rsid w:val="002028D9"/>
    <w:rsid w:val="0021215B"/>
    <w:rsid w:val="00223985"/>
    <w:rsid w:val="0022498B"/>
    <w:rsid w:val="0022760E"/>
    <w:rsid w:val="00242B7C"/>
    <w:rsid w:val="002468B5"/>
    <w:rsid w:val="00253D45"/>
    <w:rsid w:val="00254D98"/>
    <w:rsid w:val="002647E7"/>
    <w:rsid w:val="00276CC8"/>
    <w:rsid w:val="002774D8"/>
    <w:rsid w:val="002A2682"/>
    <w:rsid w:val="002A7F5B"/>
    <w:rsid w:val="002B5ED2"/>
    <w:rsid w:val="002B7D35"/>
    <w:rsid w:val="002C312F"/>
    <w:rsid w:val="002C59EF"/>
    <w:rsid w:val="002E445B"/>
    <w:rsid w:val="002E5221"/>
    <w:rsid w:val="002E6E88"/>
    <w:rsid w:val="002F0B0F"/>
    <w:rsid w:val="002F12AF"/>
    <w:rsid w:val="002F4C14"/>
    <w:rsid w:val="00302992"/>
    <w:rsid w:val="00310982"/>
    <w:rsid w:val="00310B29"/>
    <w:rsid w:val="00315E66"/>
    <w:rsid w:val="00315F3C"/>
    <w:rsid w:val="00326422"/>
    <w:rsid w:val="00330D2D"/>
    <w:rsid w:val="00332771"/>
    <w:rsid w:val="00333941"/>
    <w:rsid w:val="00340E32"/>
    <w:rsid w:val="00342FB3"/>
    <w:rsid w:val="00343406"/>
    <w:rsid w:val="00343D43"/>
    <w:rsid w:val="00343EA2"/>
    <w:rsid w:val="00344168"/>
    <w:rsid w:val="003502BF"/>
    <w:rsid w:val="003536DA"/>
    <w:rsid w:val="00356BA8"/>
    <w:rsid w:val="00366E8E"/>
    <w:rsid w:val="00372D39"/>
    <w:rsid w:val="003856DB"/>
    <w:rsid w:val="00393D14"/>
    <w:rsid w:val="003949C1"/>
    <w:rsid w:val="003A1E9A"/>
    <w:rsid w:val="003A54A2"/>
    <w:rsid w:val="003A7195"/>
    <w:rsid w:val="003A7341"/>
    <w:rsid w:val="003B6552"/>
    <w:rsid w:val="003C44C9"/>
    <w:rsid w:val="003C682A"/>
    <w:rsid w:val="003C7532"/>
    <w:rsid w:val="003D1B79"/>
    <w:rsid w:val="003D27D4"/>
    <w:rsid w:val="0040168F"/>
    <w:rsid w:val="004058F7"/>
    <w:rsid w:val="00422873"/>
    <w:rsid w:val="0042684B"/>
    <w:rsid w:val="00431DCD"/>
    <w:rsid w:val="00446044"/>
    <w:rsid w:val="00453673"/>
    <w:rsid w:val="0045496F"/>
    <w:rsid w:val="004662D6"/>
    <w:rsid w:val="00475DBD"/>
    <w:rsid w:val="00477EC2"/>
    <w:rsid w:val="00480680"/>
    <w:rsid w:val="00480FCB"/>
    <w:rsid w:val="00484DBE"/>
    <w:rsid w:val="0049335B"/>
    <w:rsid w:val="004A1073"/>
    <w:rsid w:val="004A167F"/>
    <w:rsid w:val="004A386D"/>
    <w:rsid w:val="004A3CCF"/>
    <w:rsid w:val="004B0680"/>
    <w:rsid w:val="004B73F9"/>
    <w:rsid w:val="004C21AC"/>
    <w:rsid w:val="004D2090"/>
    <w:rsid w:val="004D328F"/>
    <w:rsid w:val="004D59B2"/>
    <w:rsid w:val="004E5381"/>
    <w:rsid w:val="004E5BEA"/>
    <w:rsid w:val="004F0E84"/>
    <w:rsid w:val="004F7D06"/>
    <w:rsid w:val="0050479B"/>
    <w:rsid w:val="00511BF6"/>
    <w:rsid w:val="005127A4"/>
    <w:rsid w:val="00516246"/>
    <w:rsid w:val="005164F9"/>
    <w:rsid w:val="00520BDA"/>
    <w:rsid w:val="00522A7C"/>
    <w:rsid w:val="00523CEB"/>
    <w:rsid w:val="00530C09"/>
    <w:rsid w:val="00532AC7"/>
    <w:rsid w:val="00547400"/>
    <w:rsid w:val="00560208"/>
    <w:rsid w:val="00562EE6"/>
    <w:rsid w:val="00570479"/>
    <w:rsid w:val="00576AAF"/>
    <w:rsid w:val="0058097F"/>
    <w:rsid w:val="00581139"/>
    <w:rsid w:val="005815CD"/>
    <w:rsid w:val="00584942"/>
    <w:rsid w:val="00585582"/>
    <w:rsid w:val="00587194"/>
    <w:rsid w:val="005A648A"/>
    <w:rsid w:val="005B3E47"/>
    <w:rsid w:val="005C57BB"/>
    <w:rsid w:val="005D02C1"/>
    <w:rsid w:val="005D34B4"/>
    <w:rsid w:val="005D53EC"/>
    <w:rsid w:val="005D6CAE"/>
    <w:rsid w:val="005D753B"/>
    <w:rsid w:val="005E1709"/>
    <w:rsid w:val="005E617F"/>
    <w:rsid w:val="005F0A9C"/>
    <w:rsid w:val="005F2EB4"/>
    <w:rsid w:val="005F6ED6"/>
    <w:rsid w:val="006009E4"/>
    <w:rsid w:val="00601CA8"/>
    <w:rsid w:val="0060220D"/>
    <w:rsid w:val="006046A5"/>
    <w:rsid w:val="00604FD4"/>
    <w:rsid w:val="00607519"/>
    <w:rsid w:val="0062433A"/>
    <w:rsid w:val="00624A3D"/>
    <w:rsid w:val="00632D9E"/>
    <w:rsid w:val="00636984"/>
    <w:rsid w:val="00641ECB"/>
    <w:rsid w:val="00645102"/>
    <w:rsid w:val="006503DF"/>
    <w:rsid w:val="00654D9D"/>
    <w:rsid w:val="00660281"/>
    <w:rsid w:val="00665FB4"/>
    <w:rsid w:val="00672083"/>
    <w:rsid w:val="00674243"/>
    <w:rsid w:val="00686809"/>
    <w:rsid w:val="00686FF9"/>
    <w:rsid w:val="00687ECF"/>
    <w:rsid w:val="00697B1C"/>
    <w:rsid w:val="006A511B"/>
    <w:rsid w:val="006A7212"/>
    <w:rsid w:val="006B426C"/>
    <w:rsid w:val="006B48F2"/>
    <w:rsid w:val="006B490D"/>
    <w:rsid w:val="006C00AD"/>
    <w:rsid w:val="006C6344"/>
    <w:rsid w:val="006D007E"/>
    <w:rsid w:val="006D230C"/>
    <w:rsid w:val="006E1A91"/>
    <w:rsid w:val="006E35BA"/>
    <w:rsid w:val="006E3636"/>
    <w:rsid w:val="006E36EF"/>
    <w:rsid w:val="006E7CFF"/>
    <w:rsid w:val="006F02AD"/>
    <w:rsid w:val="006F12B0"/>
    <w:rsid w:val="006F66C8"/>
    <w:rsid w:val="00704ABC"/>
    <w:rsid w:val="00712779"/>
    <w:rsid w:val="00713D4C"/>
    <w:rsid w:val="007148F5"/>
    <w:rsid w:val="00720B80"/>
    <w:rsid w:val="007220D6"/>
    <w:rsid w:val="00725673"/>
    <w:rsid w:val="007334E1"/>
    <w:rsid w:val="007343B3"/>
    <w:rsid w:val="00734554"/>
    <w:rsid w:val="00737FF0"/>
    <w:rsid w:val="00746C8C"/>
    <w:rsid w:val="00746FAC"/>
    <w:rsid w:val="0074791E"/>
    <w:rsid w:val="00753415"/>
    <w:rsid w:val="00753EEB"/>
    <w:rsid w:val="00761830"/>
    <w:rsid w:val="00762924"/>
    <w:rsid w:val="00762D15"/>
    <w:rsid w:val="007644A1"/>
    <w:rsid w:val="007657C4"/>
    <w:rsid w:val="0076639B"/>
    <w:rsid w:val="007674A1"/>
    <w:rsid w:val="007713B4"/>
    <w:rsid w:val="00773C11"/>
    <w:rsid w:val="0077404D"/>
    <w:rsid w:val="00781B0C"/>
    <w:rsid w:val="0078328F"/>
    <w:rsid w:val="00783F71"/>
    <w:rsid w:val="007916F8"/>
    <w:rsid w:val="007A1390"/>
    <w:rsid w:val="007A7D27"/>
    <w:rsid w:val="007B0279"/>
    <w:rsid w:val="007B2A23"/>
    <w:rsid w:val="007B761B"/>
    <w:rsid w:val="007D0CD1"/>
    <w:rsid w:val="007D1328"/>
    <w:rsid w:val="007D3DBE"/>
    <w:rsid w:val="007D7CDC"/>
    <w:rsid w:val="007D7F39"/>
    <w:rsid w:val="007E1063"/>
    <w:rsid w:val="007E19D2"/>
    <w:rsid w:val="007F3C37"/>
    <w:rsid w:val="007F41CA"/>
    <w:rsid w:val="007F458F"/>
    <w:rsid w:val="007F7D7F"/>
    <w:rsid w:val="0080248E"/>
    <w:rsid w:val="008038D5"/>
    <w:rsid w:val="00806185"/>
    <w:rsid w:val="008113E1"/>
    <w:rsid w:val="00812CA4"/>
    <w:rsid w:val="008175C3"/>
    <w:rsid w:val="008239E3"/>
    <w:rsid w:val="00824234"/>
    <w:rsid w:val="00833892"/>
    <w:rsid w:val="00833E01"/>
    <w:rsid w:val="00835C16"/>
    <w:rsid w:val="00836E72"/>
    <w:rsid w:val="00837439"/>
    <w:rsid w:val="008458FE"/>
    <w:rsid w:val="00845F68"/>
    <w:rsid w:val="0084768E"/>
    <w:rsid w:val="00847EFE"/>
    <w:rsid w:val="00847F7B"/>
    <w:rsid w:val="00854624"/>
    <w:rsid w:val="00854A57"/>
    <w:rsid w:val="008555D0"/>
    <w:rsid w:val="00870550"/>
    <w:rsid w:val="00873D34"/>
    <w:rsid w:val="0087530B"/>
    <w:rsid w:val="008763CA"/>
    <w:rsid w:val="00877CC3"/>
    <w:rsid w:val="00882C19"/>
    <w:rsid w:val="00883BB2"/>
    <w:rsid w:val="008844F1"/>
    <w:rsid w:val="00884B0A"/>
    <w:rsid w:val="00887702"/>
    <w:rsid w:val="008A4FF4"/>
    <w:rsid w:val="008B608C"/>
    <w:rsid w:val="008B6758"/>
    <w:rsid w:val="008D0C87"/>
    <w:rsid w:val="008D2A0F"/>
    <w:rsid w:val="008D6125"/>
    <w:rsid w:val="008E06EB"/>
    <w:rsid w:val="008E094A"/>
    <w:rsid w:val="008E240C"/>
    <w:rsid w:val="008E6C34"/>
    <w:rsid w:val="008F3720"/>
    <w:rsid w:val="008F4E21"/>
    <w:rsid w:val="008F7A4E"/>
    <w:rsid w:val="00902905"/>
    <w:rsid w:val="00906433"/>
    <w:rsid w:val="00915339"/>
    <w:rsid w:val="00917574"/>
    <w:rsid w:val="00924B70"/>
    <w:rsid w:val="009261EC"/>
    <w:rsid w:val="00936387"/>
    <w:rsid w:val="00937521"/>
    <w:rsid w:val="009405A4"/>
    <w:rsid w:val="00960AB3"/>
    <w:rsid w:val="00963875"/>
    <w:rsid w:val="0096428D"/>
    <w:rsid w:val="00964C86"/>
    <w:rsid w:val="0097079C"/>
    <w:rsid w:val="00975EA4"/>
    <w:rsid w:val="009840A8"/>
    <w:rsid w:val="00985421"/>
    <w:rsid w:val="009869D9"/>
    <w:rsid w:val="009918A4"/>
    <w:rsid w:val="00994BB1"/>
    <w:rsid w:val="00996459"/>
    <w:rsid w:val="00996B8F"/>
    <w:rsid w:val="009A108F"/>
    <w:rsid w:val="009A245B"/>
    <w:rsid w:val="009A27DA"/>
    <w:rsid w:val="009A3465"/>
    <w:rsid w:val="009A5B6C"/>
    <w:rsid w:val="009A5CD6"/>
    <w:rsid w:val="009A6550"/>
    <w:rsid w:val="009A6A11"/>
    <w:rsid w:val="009B042C"/>
    <w:rsid w:val="009B0A6D"/>
    <w:rsid w:val="009B2CF3"/>
    <w:rsid w:val="009B4394"/>
    <w:rsid w:val="009B57DA"/>
    <w:rsid w:val="009B5FC1"/>
    <w:rsid w:val="009B62CE"/>
    <w:rsid w:val="009B7090"/>
    <w:rsid w:val="009B7592"/>
    <w:rsid w:val="009C2268"/>
    <w:rsid w:val="009C2DB7"/>
    <w:rsid w:val="009C4D72"/>
    <w:rsid w:val="009C66F5"/>
    <w:rsid w:val="009D1B81"/>
    <w:rsid w:val="009E049D"/>
    <w:rsid w:val="009E0F44"/>
    <w:rsid w:val="009E78BC"/>
    <w:rsid w:val="00A10C2F"/>
    <w:rsid w:val="00A11F9A"/>
    <w:rsid w:val="00A30215"/>
    <w:rsid w:val="00A32AFA"/>
    <w:rsid w:val="00A41675"/>
    <w:rsid w:val="00A434F0"/>
    <w:rsid w:val="00A465A7"/>
    <w:rsid w:val="00A46C80"/>
    <w:rsid w:val="00A50AEF"/>
    <w:rsid w:val="00A55FE6"/>
    <w:rsid w:val="00A570C8"/>
    <w:rsid w:val="00A57DC9"/>
    <w:rsid w:val="00A57FEB"/>
    <w:rsid w:val="00A61306"/>
    <w:rsid w:val="00A6233D"/>
    <w:rsid w:val="00A64F17"/>
    <w:rsid w:val="00A67747"/>
    <w:rsid w:val="00A710FB"/>
    <w:rsid w:val="00A74BC7"/>
    <w:rsid w:val="00A752EC"/>
    <w:rsid w:val="00A755B9"/>
    <w:rsid w:val="00A77846"/>
    <w:rsid w:val="00A77988"/>
    <w:rsid w:val="00A8188F"/>
    <w:rsid w:val="00A82550"/>
    <w:rsid w:val="00A851E7"/>
    <w:rsid w:val="00A91208"/>
    <w:rsid w:val="00A91AE8"/>
    <w:rsid w:val="00A935DD"/>
    <w:rsid w:val="00AA04EC"/>
    <w:rsid w:val="00AA05B1"/>
    <w:rsid w:val="00AA0BDB"/>
    <w:rsid w:val="00AA2FF3"/>
    <w:rsid w:val="00AA74AC"/>
    <w:rsid w:val="00AB337E"/>
    <w:rsid w:val="00AB4F4F"/>
    <w:rsid w:val="00AB664A"/>
    <w:rsid w:val="00AC4384"/>
    <w:rsid w:val="00AC592C"/>
    <w:rsid w:val="00AC6D9D"/>
    <w:rsid w:val="00AC74B2"/>
    <w:rsid w:val="00AD3B4E"/>
    <w:rsid w:val="00AD7388"/>
    <w:rsid w:val="00AD75EC"/>
    <w:rsid w:val="00AD7C6C"/>
    <w:rsid w:val="00AD7E69"/>
    <w:rsid w:val="00AE62CB"/>
    <w:rsid w:val="00AE77C9"/>
    <w:rsid w:val="00AF22B8"/>
    <w:rsid w:val="00AF355E"/>
    <w:rsid w:val="00AF3A6E"/>
    <w:rsid w:val="00AF4C65"/>
    <w:rsid w:val="00AF7A42"/>
    <w:rsid w:val="00B015BB"/>
    <w:rsid w:val="00B019FF"/>
    <w:rsid w:val="00B04FBE"/>
    <w:rsid w:val="00B06DF3"/>
    <w:rsid w:val="00B15BF1"/>
    <w:rsid w:val="00B20FAC"/>
    <w:rsid w:val="00B22071"/>
    <w:rsid w:val="00B2383B"/>
    <w:rsid w:val="00B2400F"/>
    <w:rsid w:val="00B24974"/>
    <w:rsid w:val="00B33381"/>
    <w:rsid w:val="00B40015"/>
    <w:rsid w:val="00B413B3"/>
    <w:rsid w:val="00B44C45"/>
    <w:rsid w:val="00B509FD"/>
    <w:rsid w:val="00B517A4"/>
    <w:rsid w:val="00B60BF0"/>
    <w:rsid w:val="00B63B01"/>
    <w:rsid w:val="00B761F4"/>
    <w:rsid w:val="00B82DA0"/>
    <w:rsid w:val="00B9055A"/>
    <w:rsid w:val="00B916E8"/>
    <w:rsid w:val="00B918CE"/>
    <w:rsid w:val="00B930CA"/>
    <w:rsid w:val="00BA3191"/>
    <w:rsid w:val="00BA4375"/>
    <w:rsid w:val="00BB2A1C"/>
    <w:rsid w:val="00BB5E7E"/>
    <w:rsid w:val="00BB710D"/>
    <w:rsid w:val="00BB7396"/>
    <w:rsid w:val="00BB75D0"/>
    <w:rsid w:val="00BB7887"/>
    <w:rsid w:val="00BC04AA"/>
    <w:rsid w:val="00BC07C0"/>
    <w:rsid w:val="00BC2053"/>
    <w:rsid w:val="00BC710D"/>
    <w:rsid w:val="00BD114C"/>
    <w:rsid w:val="00BD1675"/>
    <w:rsid w:val="00BD1A70"/>
    <w:rsid w:val="00BD4B7F"/>
    <w:rsid w:val="00BD4C14"/>
    <w:rsid w:val="00BE1CD6"/>
    <w:rsid w:val="00BE32FD"/>
    <w:rsid w:val="00BE4466"/>
    <w:rsid w:val="00BE7BF9"/>
    <w:rsid w:val="00BF0A3C"/>
    <w:rsid w:val="00C01746"/>
    <w:rsid w:val="00C0276C"/>
    <w:rsid w:val="00C040DF"/>
    <w:rsid w:val="00C0426C"/>
    <w:rsid w:val="00C05145"/>
    <w:rsid w:val="00C07B0C"/>
    <w:rsid w:val="00C1050C"/>
    <w:rsid w:val="00C14418"/>
    <w:rsid w:val="00C22261"/>
    <w:rsid w:val="00C2560D"/>
    <w:rsid w:val="00C30D2A"/>
    <w:rsid w:val="00C430A9"/>
    <w:rsid w:val="00C475DD"/>
    <w:rsid w:val="00C50F58"/>
    <w:rsid w:val="00C5274A"/>
    <w:rsid w:val="00C64180"/>
    <w:rsid w:val="00C64A4D"/>
    <w:rsid w:val="00C659EE"/>
    <w:rsid w:val="00C71AD5"/>
    <w:rsid w:val="00C7694F"/>
    <w:rsid w:val="00C76BEA"/>
    <w:rsid w:val="00C90C34"/>
    <w:rsid w:val="00C932ED"/>
    <w:rsid w:val="00C94FFC"/>
    <w:rsid w:val="00CA2B4E"/>
    <w:rsid w:val="00CA6F8A"/>
    <w:rsid w:val="00CC2E6E"/>
    <w:rsid w:val="00CC39C7"/>
    <w:rsid w:val="00CE1112"/>
    <w:rsid w:val="00CE3EF2"/>
    <w:rsid w:val="00CE67E2"/>
    <w:rsid w:val="00CF37E5"/>
    <w:rsid w:val="00CF6748"/>
    <w:rsid w:val="00CF7BA0"/>
    <w:rsid w:val="00D00BB2"/>
    <w:rsid w:val="00D0262D"/>
    <w:rsid w:val="00D02C55"/>
    <w:rsid w:val="00D07DF3"/>
    <w:rsid w:val="00D11166"/>
    <w:rsid w:val="00D13057"/>
    <w:rsid w:val="00D15A08"/>
    <w:rsid w:val="00D217E4"/>
    <w:rsid w:val="00D25486"/>
    <w:rsid w:val="00D25B0F"/>
    <w:rsid w:val="00D41E26"/>
    <w:rsid w:val="00D42A2B"/>
    <w:rsid w:val="00D5250E"/>
    <w:rsid w:val="00D61D3C"/>
    <w:rsid w:val="00D6518B"/>
    <w:rsid w:val="00D70892"/>
    <w:rsid w:val="00D73044"/>
    <w:rsid w:val="00D7418B"/>
    <w:rsid w:val="00D81328"/>
    <w:rsid w:val="00D836D8"/>
    <w:rsid w:val="00D84ADA"/>
    <w:rsid w:val="00D90C2E"/>
    <w:rsid w:val="00D92C28"/>
    <w:rsid w:val="00D9413E"/>
    <w:rsid w:val="00D943D5"/>
    <w:rsid w:val="00D964CE"/>
    <w:rsid w:val="00D96A70"/>
    <w:rsid w:val="00DA4B59"/>
    <w:rsid w:val="00DA6E54"/>
    <w:rsid w:val="00DB17A8"/>
    <w:rsid w:val="00DB17DD"/>
    <w:rsid w:val="00DB2613"/>
    <w:rsid w:val="00DB32CF"/>
    <w:rsid w:val="00DB389A"/>
    <w:rsid w:val="00DB6A7C"/>
    <w:rsid w:val="00DB6B31"/>
    <w:rsid w:val="00DB71B7"/>
    <w:rsid w:val="00DB74F8"/>
    <w:rsid w:val="00DC757B"/>
    <w:rsid w:val="00DD059E"/>
    <w:rsid w:val="00DD5EEF"/>
    <w:rsid w:val="00DD7836"/>
    <w:rsid w:val="00DF085B"/>
    <w:rsid w:val="00E007FE"/>
    <w:rsid w:val="00E06FF6"/>
    <w:rsid w:val="00E12798"/>
    <w:rsid w:val="00E15317"/>
    <w:rsid w:val="00E177B8"/>
    <w:rsid w:val="00E204CF"/>
    <w:rsid w:val="00E214D9"/>
    <w:rsid w:val="00E23C3D"/>
    <w:rsid w:val="00E358D1"/>
    <w:rsid w:val="00E359EE"/>
    <w:rsid w:val="00E404E8"/>
    <w:rsid w:val="00E47216"/>
    <w:rsid w:val="00E54B55"/>
    <w:rsid w:val="00E560D2"/>
    <w:rsid w:val="00E57819"/>
    <w:rsid w:val="00E63BAF"/>
    <w:rsid w:val="00E66CFC"/>
    <w:rsid w:val="00E6782B"/>
    <w:rsid w:val="00E70264"/>
    <w:rsid w:val="00E73063"/>
    <w:rsid w:val="00E75AC8"/>
    <w:rsid w:val="00E7706E"/>
    <w:rsid w:val="00E8653D"/>
    <w:rsid w:val="00E87BEC"/>
    <w:rsid w:val="00E910F6"/>
    <w:rsid w:val="00E97EC0"/>
    <w:rsid w:val="00EA10FA"/>
    <w:rsid w:val="00EA353D"/>
    <w:rsid w:val="00EA3A1E"/>
    <w:rsid w:val="00EB1FA7"/>
    <w:rsid w:val="00EB2442"/>
    <w:rsid w:val="00EB5DCE"/>
    <w:rsid w:val="00EB63E1"/>
    <w:rsid w:val="00EB7902"/>
    <w:rsid w:val="00EC3D23"/>
    <w:rsid w:val="00EC620D"/>
    <w:rsid w:val="00EC6FD7"/>
    <w:rsid w:val="00ED1AFB"/>
    <w:rsid w:val="00ED3489"/>
    <w:rsid w:val="00ED56ED"/>
    <w:rsid w:val="00ED60DD"/>
    <w:rsid w:val="00EE1381"/>
    <w:rsid w:val="00EE2885"/>
    <w:rsid w:val="00EE44FD"/>
    <w:rsid w:val="00EE49B3"/>
    <w:rsid w:val="00EF0739"/>
    <w:rsid w:val="00EF369F"/>
    <w:rsid w:val="00EF5292"/>
    <w:rsid w:val="00EF594A"/>
    <w:rsid w:val="00F10D87"/>
    <w:rsid w:val="00F15494"/>
    <w:rsid w:val="00F15640"/>
    <w:rsid w:val="00F20FA4"/>
    <w:rsid w:val="00F21C6B"/>
    <w:rsid w:val="00F22079"/>
    <w:rsid w:val="00F26934"/>
    <w:rsid w:val="00F31C71"/>
    <w:rsid w:val="00F32B5F"/>
    <w:rsid w:val="00F368D7"/>
    <w:rsid w:val="00F36E0A"/>
    <w:rsid w:val="00F4698A"/>
    <w:rsid w:val="00F4729A"/>
    <w:rsid w:val="00F47DCD"/>
    <w:rsid w:val="00F52746"/>
    <w:rsid w:val="00F53E6B"/>
    <w:rsid w:val="00F559DC"/>
    <w:rsid w:val="00F625EF"/>
    <w:rsid w:val="00F65B24"/>
    <w:rsid w:val="00F70345"/>
    <w:rsid w:val="00F80D49"/>
    <w:rsid w:val="00F83403"/>
    <w:rsid w:val="00F86E83"/>
    <w:rsid w:val="00F901C2"/>
    <w:rsid w:val="00F94CF3"/>
    <w:rsid w:val="00F97E06"/>
    <w:rsid w:val="00FA4DBF"/>
    <w:rsid w:val="00FA5858"/>
    <w:rsid w:val="00FB0A74"/>
    <w:rsid w:val="00FB76AD"/>
    <w:rsid w:val="00FC0881"/>
    <w:rsid w:val="00FD0C8F"/>
    <w:rsid w:val="00FD3EBA"/>
    <w:rsid w:val="00FD72D8"/>
    <w:rsid w:val="00FD7BFC"/>
    <w:rsid w:val="00FD7D7B"/>
    <w:rsid w:val="00FE103A"/>
    <w:rsid w:val="00FE12C1"/>
    <w:rsid w:val="00FE18C0"/>
    <w:rsid w:val="00FE48C2"/>
    <w:rsid w:val="00FF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27BB"/>
  <w15:chartTrackingRefBased/>
  <w15:docId w15:val="{F5574BC7-7949-4FE5-B370-385E129A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 w:type="character" w:customStyle="1" w:styleId="UnresolvedMention1">
    <w:name w:val="Unresolved Mention1"/>
    <w:basedOn w:val="DefaultParagraphFont"/>
    <w:uiPriority w:val="99"/>
    <w:semiHidden/>
    <w:unhideWhenUsed/>
    <w:rsid w:val="000008F6"/>
    <w:rPr>
      <w:color w:val="605E5C"/>
      <w:shd w:val="clear" w:color="auto" w:fill="E1DFDD"/>
    </w:rPr>
  </w:style>
  <w:style w:type="character" w:styleId="UnresolvedMention">
    <w:name w:val="Unresolved Mention"/>
    <w:basedOn w:val="DefaultParagraphFont"/>
    <w:uiPriority w:val="99"/>
    <w:semiHidden/>
    <w:unhideWhenUsed/>
    <w:rsid w:val="00847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238">
      <w:bodyDiv w:val="1"/>
      <w:marLeft w:val="0"/>
      <w:marRight w:val="0"/>
      <w:marTop w:val="0"/>
      <w:marBottom w:val="0"/>
      <w:divBdr>
        <w:top w:val="none" w:sz="0" w:space="0" w:color="auto"/>
        <w:left w:val="none" w:sz="0" w:space="0" w:color="auto"/>
        <w:bottom w:val="none" w:sz="0" w:space="0" w:color="auto"/>
        <w:right w:val="none" w:sz="0" w:space="0" w:color="auto"/>
      </w:divBdr>
    </w:div>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748501614">
                      <w:marLeft w:val="0"/>
                      <w:marRight w:val="0"/>
                      <w:marTop w:val="0"/>
                      <w:marBottom w:val="0"/>
                      <w:divBdr>
                        <w:top w:val="none" w:sz="0" w:space="0" w:color="auto"/>
                        <w:left w:val="none" w:sz="0" w:space="0" w:color="auto"/>
                        <w:bottom w:val="none" w:sz="0" w:space="0" w:color="auto"/>
                        <w:right w:val="none" w:sz="0" w:space="0" w:color="auto"/>
                      </w:divBdr>
                    </w:div>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866066416">
                          <w:marLeft w:val="0"/>
                          <w:marRight w:val="0"/>
                          <w:marTop w:val="0"/>
                          <w:marBottom w:val="0"/>
                          <w:divBdr>
                            <w:top w:val="none" w:sz="0" w:space="0" w:color="auto"/>
                            <w:left w:val="none" w:sz="0" w:space="0" w:color="auto"/>
                            <w:bottom w:val="none" w:sz="0" w:space="0" w:color="auto"/>
                            <w:right w:val="none" w:sz="0" w:space="0" w:color="auto"/>
                          </w:divBdr>
                        </w:div>
                        <w:div w:id="937374691">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8989">
      <w:bodyDiv w:val="1"/>
      <w:marLeft w:val="0"/>
      <w:marRight w:val="0"/>
      <w:marTop w:val="0"/>
      <w:marBottom w:val="0"/>
      <w:divBdr>
        <w:top w:val="none" w:sz="0" w:space="0" w:color="auto"/>
        <w:left w:val="none" w:sz="0" w:space="0" w:color="auto"/>
        <w:bottom w:val="none" w:sz="0" w:space="0" w:color="auto"/>
        <w:right w:val="none" w:sz="0" w:space="0" w:color="auto"/>
      </w:divBdr>
    </w:div>
    <w:div w:id="185602859">
      <w:bodyDiv w:val="1"/>
      <w:marLeft w:val="0"/>
      <w:marRight w:val="0"/>
      <w:marTop w:val="0"/>
      <w:marBottom w:val="0"/>
      <w:divBdr>
        <w:top w:val="none" w:sz="0" w:space="0" w:color="auto"/>
        <w:left w:val="none" w:sz="0" w:space="0" w:color="auto"/>
        <w:bottom w:val="none" w:sz="0" w:space="0" w:color="auto"/>
        <w:right w:val="none" w:sz="0" w:space="0" w:color="auto"/>
      </w:divBdr>
    </w:div>
    <w:div w:id="205143382">
      <w:bodyDiv w:val="1"/>
      <w:marLeft w:val="0"/>
      <w:marRight w:val="0"/>
      <w:marTop w:val="0"/>
      <w:marBottom w:val="0"/>
      <w:divBdr>
        <w:top w:val="none" w:sz="0" w:space="0" w:color="auto"/>
        <w:left w:val="none" w:sz="0" w:space="0" w:color="auto"/>
        <w:bottom w:val="none" w:sz="0" w:space="0" w:color="auto"/>
        <w:right w:val="none" w:sz="0" w:space="0" w:color="auto"/>
      </w:divBdr>
    </w:div>
    <w:div w:id="208228935">
      <w:bodyDiv w:val="1"/>
      <w:marLeft w:val="0"/>
      <w:marRight w:val="0"/>
      <w:marTop w:val="0"/>
      <w:marBottom w:val="0"/>
      <w:divBdr>
        <w:top w:val="none" w:sz="0" w:space="0" w:color="auto"/>
        <w:left w:val="none" w:sz="0" w:space="0" w:color="auto"/>
        <w:bottom w:val="none" w:sz="0" w:space="0" w:color="auto"/>
        <w:right w:val="none" w:sz="0" w:space="0" w:color="auto"/>
      </w:divBdr>
    </w:div>
    <w:div w:id="243994828">
      <w:bodyDiv w:val="1"/>
      <w:marLeft w:val="0"/>
      <w:marRight w:val="0"/>
      <w:marTop w:val="0"/>
      <w:marBottom w:val="0"/>
      <w:divBdr>
        <w:top w:val="none" w:sz="0" w:space="0" w:color="auto"/>
        <w:left w:val="none" w:sz="0" w:space="0" w:color="auto"/>
        <w:bottom w:val="none" w:sz="0" w:space="0" w:color="auto"/>
        <w:right w:val="none" w:sz="0" w:space="0" w:color="auto"/>
      </w:divBdr>
    </w:div>
    <w:div w:id="333726321">
      <w:bodyDiv w:val="1"/>
      <w:marLeft w:val="0"/>
      <w:marRight w:val="0"/>
      <w:marTop w:val="0"/>
      <w:marBottom w:val="0"/>
      <w:divBdr>
        <w:top w:val="none" w:sz="0" w:space="0" w:color="auto"/>
        <w:left w:val="none" w:sz="0" w:space="0" w:color="auto"/>
        <w:bottom w:val="none" w:sz="0" w:space="0" w:color="auto"/>
        <w:right w:val="none" w:sz="0" w:space="0" w:color="auto"/>
      </w:divBdr>
    </w:div>
    <w:div w:id="394593314">
      <w:bodyDiv w:val="1"/>
      <w:marLeft w:val="0"/>
      <w:marRight w:val="0"/>
      <w:marTop w:val="0"/>
      <w:marBottom w:val="0"/>
      <w:divBdr>
        <w:top w:val="none" w:sz="0" w:space="0" w:color="auto"/>
        <w:left w:val="none" w:sz="0" w:space="0" w:color="auto"/>
        <w:bottom w:val="none" w:sz="0" w:space="0" w:color="auto"/>
        <w:right w:val="none" w:sz="0" w:space="0" w:color="auto"/>
      </w:divBdr>
    </w:div>
    <w:div w:id="429546475">
      <w:bodyDiv w:val="1"/>
      <w:marLeft w:val="0"/>
      <w:marRight w:val="0"/>
      <w:marTop w:val="0"/>
      <w:marBottom w:val="0"/>
      <w:divBdr>
        <w:top w:val="none" w:sz="0" w:space="0" w:color="auto"/>
        <w:left w:val="none" w:sz="0" w:space="0" w:color="auto"/>
        <w:bottom w:val="none" w:sz="0" w:space="0" w:color="auto"/>
        <w:right w:val="none" w:sz="0" w:space="0" w:color="auto"/>
      </w:divBdr>
    </w:div>
    <w:div w:id="498816045">
      <w:bodyDiv w:val="1"/>
      <w:marLeft w:val="0"/>
      <w:marRight w:val="0"/>
      <w:marTop w:val="0"/>
      <w:marBottom w:val="0"/>
      <w:divBdr>
        <w:top w:val="none" w:sz="0" w:space="0" w:color="auto"/>
        <w:left w:val="none" w:sz="0" w:space="0" w:color="auto"/>
        <w:bottom w:val="none" w:sz="0" w:space="0" w:color="auto"/>
        <w:right w:val="none" w:sz="0" w:space="0" w:color="auto"/>
      </w:divBdr>
    </w:div>
    <w:div w:id="510726186">
      <w:bodyDiv w:val="1"/>
      <w:marLeft w:val="0"/>
      <w:marRight w:val="0"/>
      <w:marTop w:val="0"/>
      <w:marBottom w:val="0"/>
      <w:divBdr>
        <w:top w:val="none" w:sz="0" w:space="0" w:color="auto"/>
        <w:left w:val="none" w:sz="0" w:space="0" w:color="auto"/>
        <w:bottom w:val="none" w:sz="0" w:space="0" w:color="auto"/>
        <w:right w:val="none" w:sz="0" w:space="0" w:color="auto"/>
      </w:divBdr>
    </w:div>
    <w:div w:id="557253288">
      <w:bodyDiv w:val="1"/>
      <w:marLeft w:val="0"/>
      <w:marRight w:val="0"/>
      <w:marTop w:val="0"/>
      <w:marBottom w:val="0"/>
      <w:divBdr>
        <w:top w:val="none" w:sz="0" w:space="0" w:color="auto"/>
        <w:left w:val="none" w:sz="0" w:space="0" w:color="auto"/>
        <w:bottom w:val="none" w:sz="0" w:space="0" w:color="auto"/>
        <w:right w:val="none" w:sz="0" w:space="0" w:color="auto"/>
      </w:divBdr>
    </w:div>
    <w:div w:id="561913549">
      <w:bodyDiv w:val="1"/>
      <w:marLeft w:val="0"/>
      <w:marRight w:val="0"/>
      <w:marTop w:val="0"/>
      <w:marBottom w:val="0"/>
      <w:divBdr>
        <w:top w:val="none" w:sz="0" w:space="0" w:color="auto"/>
        <w:left w:val="none" w:sz="0" w:space="0" w:color="auto"/>
        <w:bottom w:val="none" w:sz="0" w:space="0" w:color="auto"/>
        <w:right w:val="none" w:sz="0" w:space="0" w:color="auto"/>
      </w:divBdr>
    </w:div>
    <w:div w:id="571817460">
      <w:bodyDiv w:val="1"/>
      <w:marLeft w:val="0"/>
      <w:marRight w:val="0"/>
      <w:marTop w:val="0"/>
      <w:marBottom w:val="0"/>
      <w:divBdr>
        <w:top w:val="none" w:sz="0" w:space="0" w:color="auto"/>
        <w:left w:val="none" w:sz="0" w:space="0" w:color="auto"/>
        <w:bottom w:val="none" w:sz="0" w:space="0" w:color="auto"/>
        <w:right w:val="none" w:sz="0" w:space="0" w:color="auto"/>
      </w:divBdr>
    </w:div>
    <w:div w:id="605188729">
      <w:bodyDiv w:val="1"/>
      <w:marLeft w:val="0"/>
      <w:marRight w:val="0"/>
      <w:marTop w:val="0"/>
      <w:marBottom w:val="0"/>
      <w:divBdr>
        <w:top w:val="none" w:sz="0" w:space="0" w:color="auto"/>
        <w:left w:val="none" w:sz="0" w:space="0" w:color="auto"/>
        <w:bottom w:val="none" w:sz="0" w:space="0" w:color="auto"/>
        <w:right w:val="none" w:sz="0" w:space="0" w:color="auto"/>
      </w:divBdr>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812452630">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631442414">
                  <w:marLeft w:val="0"/>
                  <w:marRight w:val="0"/>
                  <w:marTop w:val="0"/>
                  <w:marBottom w:val="0"/>
                  <w:divBdr>
                    <w:top w:val="none" w:sz="0" w:space="0" w:color="auto"/>
                    <w:left w:val="none" w:sz="0" w:space="0" w:color="auto"/>
                    <w:bottom w:val="none" w:sz="0" w:space="0" w:color="auto"/>
                    <w:right w:val="none" w:sz="0" w:space="0" w:color="auto"/>
                  </w:divBdr>
                  <w:divsChild>
                    <w:div w:id="1258295541">
                      <w:marLeft w:val="0"/>
                      <w:marRight w:val="0"/>
                      <w:marTop w:val="0"/>
                      <w:marBottom w:val="0"/>
                      <w:divBdr>
                        <w:top w:val="none" w:sz="0" w:space="0" w:color="auto"/>
                        <w:left w:val="none" w:sz="0" w:space="0" w:color="auto"/>
                        <w:bottom w:val="none" w:sz="0" w:space="0" w:color="auto"/>
                        <w:right w:val="none" w:sz="0" w:space="0" w:color="auto"/>
                      </w:divBdr>
                    </w:div>
                    <w:div w:id="1322583503">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 w:id="1717006142">
                  <w:marLeft w:val="0"/>
                  <w:marRight w:val="0"/>
                  <w:marTop w:val="0"/>
                  <w:marBottom w:val="0"/>
                  <w:divBdr>
                    <w:top w:val="none" w:sz="0" w:space="0" w:color="auto"/>
                    <w:left w:val="none" w:sz="0" w:space="0" w:color="auto"/>
                    <w:bottom w:val="none" w:sz="0" w:space="0" w:color="auto"/>
                    <w:right w:val="none" w:sz="0" w:space="0" w:color="auto"/>
                  </w:divBdr>
                  <w:divsChild>
                    <w:div w:id="1284846211">
                      <w:marLeft w:val="0"/>
                      <w:marRight w:val="0"/>
                      <w:marTop w:val="0"/>
                      <w:marBottom w:val="0"/>
                      <w:divBdr>
                        <w:top w:val="none" w:sz="0" w:space="0" w:color="auto"/>
                        <w:left w:val="none" w:sz="0" w:space="0" w:color="auto"/>
                        <w:bottom w:val="none" w:sz="0" w:space="0" w:color="auto"/>
                        <w:right w:val="none" w:sz="0" w:space="0" w:color="auto"/>
                      </w:divBdr>
                    </w:div>
                    <w:div w:id="17322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38346">
      <w:bodyDiv w:val="1"/>
      <w:marLeft w:val="0"/>
      <w:marRight w:val="0"/>
      <w:marTop w:val="0"/>
      <w:marBottom w:val="0"/>
      <w:divBdr>
        <w:top w:val="none" w:sz="0" w:space="0" w:color="auto"/>
        <w:left w:val="none" w:sz="0" w:space="0" w:color="auto"/>
        <w:bottom w:val="none" w:sz="0" w:space="0" w:color="auto"/>
        <w:right w:val="none" w:sz="0" w:space="0" w:color="auto"/>
      </w:divBdr>
    </w:div>
    <w:div w:id="705449274">
      <w:bodyDiv w:val="1"/>
      <w:marLeft w:val="0"/>
      <w:marRight w:val="0"/>
      <w:marTop w:val="0"/>
      <w:marBottom w:val="0"/>
      <w:divBdr>
        <w:top w:val="none" w:sz="0" w:space="0" w:color="auto"/>
        <w:left w:val="none" w:sz="0" w:space="0" w:color="auto"/>
        <w:bottom w:val="none" w:sz="0" w:space="0" w:color="auto"/>
        <w:right w:val="none" w:sz="0" w:space="0" w:color="auto"/>
      </w:divBdr>
    </w:div>
    <w:div w:id="747851627">
      <w:bodyDiv w:val="1"/>
      <w:marLeft w:val="0"/>
      <w:marRight w:val="0"/>
      <w:marTop w:val="0"/>
      <w:marBottom w:val="0"/>
      <w:divBdr>
        <w:top w:val="none" w:sz="0" w:space="0" w:color="auto"/>
        <w:left w:val="none" w:sz="0" w:space="0" w:color="auto"/>
        <w:bottom w:val="none" w:sz="0" w:space="0" w:color="auto"/>
        <w:right w:val="none" w:sz="0" w:space="0" w:color="auto"/>
      </w:divBdr>
    </w:div>
    <w:div w:id="808934641">
      <w:bodyDiv w:val="1"/>
      <w:marLeft w:val="0"/>
      <w:marRight w:val="0"/>
      <w:marTop w:val="0"/>
      <w:marBottom w:val="0"/>
      <w:divBdr>
        <w:top w:val="none" w:sz="0" w:space="0" w:color="auto"/>
        <w:left w:val="none" w:sz="0" w:space="0" w:color="auto"/>
        <w:bottom w:val="none" w:sz="0" w:space="0" w:color="auto"/>
        <w:right w:val="none" w:sz="0" w:space="0" w:color="auto"/>
      </w:divBdr>
    </w:div>
    <w:div w:id="818884249">
      <w:bodyDiv w:val="1"/>
      <w:marLeft w:val="0"/>
      <w:marRight w:val="0"/>
      <w:marTop w:val="0"/>
      <w:marBottom w:val="0"/>
      <w:divBdr>
        <w:top w:val="none" w:sz="0" w:space="0" w:color="auto"/>
        <w:left w:val="none" w:sz="0" w:space="0" w:color="auto"/>
        <w:bottom w:val="none" w:sz="0" w:space="0" w:color="auto"/>
        <w:right w:val="none" w:sz="0" w:space="0" w:color="auto"/>
      </w:divBdr>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 w:id="871455630">
      <w:bodyDiv w:val="1"/>
      <w:marLeft w:val="0"/>
      <w:marRight w:val="0"/>
      <w:marTop w:val="0"/>
      <w:marBottom w:val="0"/>
      <w:divBdr>
        <w:top w:val="none" w:sz="0" w:space="0" w:color="auto"/>
        <w:left w:val="none" w:sz="0" w:space="0" w:color="auto"/>
        <w:bottom w:val="none" w:sz="0" w:space="0" w:color="auto"/>
        <w:right w:val="none" w:sz="0" w:space="0" w:color="auto"/>
      </w:divBdr>
    </w:div>
    <w:div w:id="911231292">
      <w:bodyDiv w:val="1"/>
      <w:marLeft w:val="0"/>
      <w:marRight w:val="0"/>
      <w:marTop w:val="0"/>
      <w:marBottom w:val="0"/>
      <w:divBdr>
        <w:top w:val="none" w:sz="0" w:space="0" w:color="auto"/>
        <w:left w:val="none" w:sz="0" w:space="0" w:color="auto"/>
        <w:bottom w:val="none" w:sz="0" w:space="0" w:color="auto"/>
        <w:right w:val="none" w:sz="0" w:space="0" w:color="auto"/>
      </w:divBdr>
    </w:div>
    <w:div w:id="921568082">
      <w:bodyDiv w:val="1"/>
      <w:marLeft w:val="0"/>
      <w:marRight w:val="0"/>
      <w:marTop w:val="0"/>
      <w:marBottom w:val="0"/>
      <w:divBdr>
        <w:top w:val="none" w:sz="0" w:space="0" w:color="auto"/>
        <w:left w:val="none" w:sz="0" w:space="0" w:color="auto"/>
        <w:bottom w:val="none" w:sz="0" w:space="0" w:color="auto"/>
        <w:right w:val="none" w:sz="0" w:space="0" w:color="auto"/>
      </w:divBdr>
    </w:div>
    <w:div w:id="974144366">
      <w:bodyDiv w:val="1"/>
      <w:marLeft w:val="0"/>
      <w:marRight w:val="0"/>
      <w:marTop w:val="0"/>
      <w:marBottom w:val="0"/>
      <w:divBdr>
        <w:top w:val="none" w:sz="0" w:space="0" w:color="auto"/>
        <w:left w:val="none" w:sz="0" w:space="0" w:color="auto"/>
        <w:bottom w:val="none" w:sz="0" w:space="0" w:color="auto"/>
        <w:right w:val="none" w:sz="0" w:space="0" w:color="auto"/>
      </w:divBdr>
    </w:div>
    <w:div w:id="1028724458">
      <w:bodyDiv w:val="1"/>
      <w:marLeft w:val="0"/>
      <w:marRight w:val="0"/>
      <w:marTop w:val="0"/>
      <w:marBottom w:val="0"/>
      <w:divBdr>
        <w:top w:val="none" w:sz="0" w:space="0" w:color="auto"/>
        <w:left w:val="none" w:sz="0" w:space="0" w:color="auto"/>
        <w:bottom w:val="none" w:sz="0" w:space="0" w:color="auto"/>
        <w:right w:val="none" w:sz="0" w:space="0" w:color="auto"/>
      </w:divBdr>
    </w:div>
    <w:div w:id="1068724318">
      <w:bodyDiv w:val="1"/>
      <w:marLeft w:val="0"/>
      <w:marRight w:val="0"/>
      <w:marTop w:val="0"/>
      <w:marBottom w:val="0"/>
      <w:divBdr>
        <w:top w:val="none" w:sz="0" w:space="0" w:color="auto"/>
        <w:left w:val="none" w:sz="0" w:space="0" w:color="auto"/>
        <w:bottom w:val="none" w:sz="0" w:space="0" w:color="auto"/>
        <w:right w:val="none" w:sz="0" w:space="0" w:color="auto"/>
      </w:divBdr>
    </w:div>
    <w:div w:id="1108626548">
      <w:bodyDiv w:val="1"/>
      <w:marLeft w:val="0"/>
      <w:marRight w:val="0"/>
      <w:marTop w:val="0"/>
      <w:marBottom w:val="0"/>
      <w:divBdr>
        <w:top w:val="none" w:sz="0" w:space="0" w:color="auto"/>
        <w:left w:val="none" w:sz="0" w:space="0" w:color="auto"/>
        <w:bottom w:val="none" w:sz="0" w:space="0" w:color="auto"/>
        <w:right w:val="none" w:sz="0" w:space="0" w:color="auto"/>
      </w:divBdr>
      <w:divsChild>
        <w:div w:id="2034454038">
          <w:marLeft w:val="0"/>
          <w:marRight w:val="0"/>
          <w:marTop w:val="0"/>
          <w:marBottom w:val="0"/>
          <w:divBdr>
            <w:top w:val="none" w:sz="0" w:space="0" w:color="auto"/>
            <w:left w:val="none" w:sz="0" w:space="0" w:color="auto"/>
            <w:bottom w:val="none" w:sz="0" w:space="0" w:color="auto"/>
            <w:right w:val="none" w:sz="0" w:space="0" w:color="auto"/>
          </w:divBdr>
        </w:div>
      </w:divsChild>
    </w:div>
    <w:div w:id="1110665788">
      <w:bodyDiv w:val="1"/>
      <w:marLeft w:val="0"/>
      <w:marRight w:val="0"/>
      <w:marTop w:val="0"/>
      <w:marBottom w:val="0"/>
      <w:divBdr>
        <w:top w:val="none" w:sz="0" w:space="0" w:color="auto"/>
        <w:left w:val="none" w:sz="0" w:space="0" w:color="auto"/>
        <w:bottom w:val="none" w:sz="0" w:space="0" w:color="auto"/>
        <w:right w:val="none" w:sz="0" w:space="0" w:color="auto"/>
      </w:divBdr>
    </w:div>
    <w:div w:id="1158033259">
      <w:bodyDiv w:val="1"/>
      <w:marLeft w:val="0"/>
      <w:marRight w:val="0"/>
      <w:marTop w:val="0"/>
      <w:marBottom w:val="0"/>
      <w:divBdr>
        <w:top w:val="none" w:sz="0" w:space="0" w:color="auto"/>
        <w:left w:val="none" w:sz="0" w:space="0" w:color="auto"/>
        <w:bottom w:val="none" w:sz="0" w:space="0" w:color="auto"/>
        <w:right w:val="none" w:sz="0" w:space="0" w:color="auto"/>
      </w:divBdr>
    </w:div>
    <w:div w:id="1193618632">
      <w:bodyDiv w:val="1"/>
      <w:marLeft w:val="0"/>
      <w:marRight w:val="0"/>
      <w:marTop w:val="0"/>
      <w:marBottom w:val="0"/>
      <w:divBdr>
        <w:top w:val="none" w:sz="0" w:space="0" w:color="auto"/>
        <w:left w:val="none" w:sz="0" w:space="0" w:color="auto"/>
        <w:bottom w:val="none" w:sz="0" w:space="0" w:color="auto"/>
        <w:right w:val="none" w:sz="0" w:space="0" w:color="auto"/>
      </w:divBdr>
    </w:div>
    <w:div w:id="1219241406">
      <w:bodyDiv w:val="1"/>
      <w:marLeft w:val="0"/>
      <w:marRight w:val="0"/>
      <w:marTop w:val="0"/>
      <w:marBottom w:val="0"/>
      <w:divBdr>
        <w:top w:val="none" w:sz="0" w:space="0" w:color="auto"/>
        <w:left w:val="none" w:sz="0" w:space="0" w:color="auto"/>
        <w:bottom w:val="none" w:sz="0" w:space="0" w:color="auto"/>
        <w:right w:val="none" w:sz="0" w:space="0" w:color="auto"/>
      </w:divBdr>
    </w:div>
    <w:div w:id="1279878265">
      <w:bodyDiv w:val="1"/>
      <w:marLeft w:val="0"/>
      <w:marRight w:val="0"/>
      <w:marTop w:val="0"/>
      <w:marBottom w:val="0"/>
      <w:divBdr>
        <w:top w:val="none" w:sz="0" w:space="0" w:color="auto"/>
        <w:left w:val="none" w:sz="0" w:space="0" w:color="auto"/>
        <w:bottom w:val="none" w:sz="0" w:space="0" w:color="auto"/>
        <w:right w:val="none" w:sz="0" w:space="0" w:color="auto"/>
      </w:divBdr>
    </w:div>
    <w:div w:id="1291398569">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24431013">
      <w:bodyDiv w:val="1"/>
      <w:marLeft w:val="0"/>
      <w:marRight w:val="0"/>
      <w:marTop w:val="0"/>
      <w:marBottom w:val="0"/>
      <w:divBdr>
        <w:top w:val="none" w:sz="0" w:space="0" w:color="auto"/>
        <w:left w:val="none" w:sz="0" w:space="0" w:color="auto"/>
        <w:bottom w:val="none" w:sz="0" w:space="0" w:color="auto"/>
        <w:right w:val="none" w:sz="0" w:space="0" w:color="auto"/>
      </w:divBdr>
    </w:div>
    <w:div w:id="1364790652">
      <w:bodyDiv w:val="1"/>
      <w:marLeft w:val="0"/>
      <w:marRight w:val="0"/>
      <w:marTop w:val="0"/>
      <w:marBottom w:val="0"/>
      <w:divBdr>
        <w:top w:val="none" w:sz="0" w:space="0" w:color="auto"/>
        <w:left w:val="none" w:sz="0" w:space="0" w:color="auto"/>
        <w:bottom w:val="none" w:sz="0" w:space="0" w:color="auto"/>
        <w:right w:val="none" w:sz="0" w:space="0" w:color="auto"/>
      </w:divBdr>
    </w:div>
    <w:div w:id="1372729431">
      <w:bodyDiv w:val="1"/>
      <w:marLeft w:val="0"/>
      <w:marRight w:val="0"/>
      <w:marTop w:val="0"/>
      <w:marBottom w:val="0"/>
      <w:divBdr>
        <w:top w:val="none" w:sz="0" w:space="0" w:color="auto"/>
        <w:left w:val="none" w:sz="0" w:space="0" w:color="auto"/>
        <w:bottom w:val="none" w:sz="0" w:space="0" w:color="auto"/>
        <w:right w:val="none" w:sz="0" w:space="0" w:color="auto"/>
      </w:divBdr>
    </w:div>
    <w:div w:id="1390615203">
      <w:bodyDiv w:val="1"/>
      <w:marLeft w:val="0"/>
      <w:marRight w:val="0"/>
      <w:marTop w:val="0"/>
      <w:marBottom w:val="0"/>
      <w:divBdr>
        <w:top w:val="none" w:sz="0" w:space="0" w:color="auto"/>
        <w:left w:val="none" w:sz="0" w:space="0" w:color="auto"/>
        <w:bottom w:val="none" w:sz="0" w:space="0" w:color="auto"/>
        <w:right w:val="none" w:sz="0" w:space="0" w:color="auto"/>
      </w:divBdr>
    </w:div>
    <w:div w:id="1417289253">
      <w:bodyDiv w:val="1"/>
      <w:marLeft w:val="0"/>
      <w:marRight w:val="0"/>
      <w:marTop w:val="0"/>
      <w:marBottom w:val="0"/>
      <w:divBdr>
        <w:top w:val="none" w:sz="0" w:space="0" w:color="auto"/>
        <w:left w:val="none" w:sz="0" w:space="0" w:color="auto"/>
        <w:bottom w:val="none" w:sz="0" w:space="0" w:color="auto"/>
        <w:right w:val="none" w:sz="0" w:space="0" w:color="auto"/>
      </w:divBdr>
    </w:div>
    <w:div w:id="1433547925">
      <w:bodyDiv w:val="1"/>
      <w:marLeft w:val="0"/>
      <w:marRight w:val="0"/>
      <w:marTop w:val="0"/>
      <w:marBottom w:val="0"/>
      <w:divBdr>
        <w:top w:val="none" w:sz="0" w:space="0" w:color="auto"/>
        <w:left w:val="none" w:sz="0" w:space="0" w:color="auto"/>
        <w:bottom w:val="none" w:sz="0" w:space="0" w:color="auto"/>
        <w:right w:val="none" w:sz="0" w:space="0" w:color="auto"/>
      </w:divBdr>
    </w:div>
    <w:div w:id="1463839177">
      <w:bodyDiv w:val="1"/>
      <w:marLeft w:val="0"/>
      <w:marRight w:val="0"/>
      <w:marTop w:val="0"/>
      <w:marBottom w:val="0"/>
      <w:divBdr>
        <w:top w:val="none" w:sz="0" w:space="0" w:color="auto"/>
        <w:left w:val="none" w:sz="0" w:space="0" w:color="auto"/>
        <w:bottom w:val="none" w:sz="0" w:space="0" w:color="auto"/>
        <w:right w:val="none" w:sz="0" w:space="0" w:color="auto"/>
      </w:divBdr>
    </w:div>
    <w:div w:id="1493911440">
      <w:bodyDiv w:val="1"/>
      <w:marLeft w:val="0"/>
      <w:marRight w:val="0"/>
      <w:marTop w:val="0"/>
      <w:marBottom w:val="0"/>
      <w:divBdr>
        <w:top w:val="none" w:sz="0" w:space="0" w:color="auto"/>
        <w:left w:val="none" w:sz="0" w:space="0" w:color="auto"/>
        <w:bottom w:val="none" w:sz="0" w:space="0" w:color="auto"/>
        <w:right w:val="none" w:sz="0" w:space="0" w:color="auto"/>
      </w:divBdr>
    </w:div>
    <w:div w:id="1505437213">
      <w:bodyDiv w:val="1"/>
      <w:marLeft w:val="0"/>
      <w:marRight w:val="0"/>
      <w:marTop w:val="0"/>
      <w:marBottom w:val="0"/>
      <w:divBdr>
        <w:top w:val="none" w:sz="0" w:space="0" w:color="auto"/>
        <w:left w:val="none" w:sz="0" w:space="0" w:color="auto"/>
        <w:bottom w:val="none" w:sz="0" w:space="0" w:color="auto"/>
        <w:right w:val="none" w:sz="0" w:space="0" w:color="auto"/>
      </w:divBdr>
    </w:div>
    <w:div w:id="1535382219">
      <w:bodyDiv w:val="1"/>
      <w:marLeft w:val="0"/>
      <w:marRight w:val="0"/>
      <w:marTop w:val="0"/>
      <w:marBottom w:val="0"/>
      <w:divBdr>
        <w:top w:val="none" w:sz="0" w:space="0" w:color="auto"/>
        <w:left w:val="none" w:sz="0" w:space="0" w:color="auto"/>
        <w:bottom w:val="none" w:sz="0" w:space="0" w:color="auto"/>
        <w:right w:val="none" w:sz="0" w:space="0" w:color="auto"/>
      </w:divBdr>
    </w:div>
    <w:div w:id="1568034452">
      <w:bodyDiv w:val="1"/>
      <w:marLeft w:val="0"/>
      <w:marRight w:val="0"/>
      <w:marTop w:val="0"/>
      <w:marBottom w:val="0"/>
      <w:divBdr>
        <w:top w:val="none" w:sz="0" w:space="0" w:color="auto"/>
        <w:left w:val="none" w:sz="0" w:space="0" w:color="auto"/>
        <w:bottom w:val="none" w:sz="0" w:space="0" w:color="auto"/>
        <w:right w:val="none" w:sz="0" w:space="0" w:color="auto"/>
      </w:divBdr>
    </w:div>
    <w:div w:id="1571883182">
      <w:bodyDiv w:val="1"/>
      <w:marLeft w:val="0"/>
      <w:marRight w:val="0"/>
      <w:marTop w:val="0"/>
      <w:marBottom w:val="0"/>
      <w:divBdr>
        <w:top w:val="none" w:sz="0" w:space="0" w:color="auto"/>
        <w:left w:val="none" w:sz="0" w:space="0" w:color="auto"/>
        <w:bottom w:val="none" w:sz="0" w:space="0" w:color="auto"/>
        <w:right w:val="none" w:sz="0" w:space="0" w:color="auto"/>
      </w:divBdr>
    </w:div>
    <w:div w:id="1576669483">
      <w:bodyDiv w:val="1"/>
      <w:marLeft w:val="0"/>
      <w:marRight w:val="0"/>
      <w:marTop w:val="0"/>
      <w:marBottom w:val="0"/>
      <w:divBdr>
        <w:top w:val="none" w:sz="0" w:space="0" w:color="auto"/>
        <w:left w:val="none" w:sz="0" w:space="0" w:color="auto"/>
        <w:bottom w:val="none" w:sz="0" w:space="0" w:color="auto"/>
        <w:right w:val="none" w:sz="0" w:space="0" w:color="auto"/>
      </w:divBdr>
    </w:div>
    <w:div w:id="1584609732">
      <w:bodyDiv w:val="1"/>
      <w:marLeft w:val="0"/>
      <w:marRight w:val="0"/>
      <w:marTop w:val="0"/>
      <w:marBottom w:val="0"/>
      <w:divBdr>
        <w:top w:val="none" w:sz="0" w:space="0" w:color="auto"/>
        <w:left w:val="none" w:sz="0" w:space="0" w:color="auto"/>
        <w:bottom w:val="none" w:sz="0" w:space="0" w:color="auto"/>
        <w:right w:val="none" w:sz="0" w:space="0" w:color="auto"/>
      </w:divBdr>
    </w:div>
    <w:div w:id="1607957553">
      <w:bodyDiv w:val="1"/>
      <w:marLeft w:val="0"/>
      <w:marRight w:val="0"/>
      <w:marTop w:val="0"/>
      <w:marBottom w:val="0"/>
      <w:divBdr>
        <w:top w:val="none" w:sz="0" w:space="0" w:color="auto"/>
        <w:left w:val="none" w:sz="0" w:space="0" w:color="auto"/>
        <w:bottom w:val="none" w:sz="0" w:space="0" w:color="auto"/>
        <w:right w:val="none" w:sz="0" w:space="0" w:color="auto"/>
      </w:divBdr>
    </w:div>
    <w:div w:id="1625581201">
      <w:bodyDiv w:val="1"/>
      <w:marLeft w:val="0"/>
      <w:marRight w:val="0"/>
      <w:marTop w:val="0"/>
      <w:marBottom w:val="0"/>
      <w:divBdr>
        <w:top w:val="none" w:sz="0" w:space="0" w:color="auto"/>
        <w:left w:val="none" w:sz="0" w:space="0" w:color="auto"/>
        <w:bottom w:val="none" w:sz="0" w:space="0" w:color="auto"/>
        <w:right w:val="none" w:sz="0" w:space="0" w:color="auto"/>
      </w:divBdr>
    </w:div>
    <w:div w:id="1626427953">
      <w:bodyDiv w:val="1"/>
      <w:marLeft w:val="0"/>
      <w:marRight w:val="0"/>
      <w:marTop w:val="0"/>
      <w:marBottom w:val="0"/>
      <w:divBdr>
        <w:top w:val="none" w:sz="0" w:space="0" w:color="auto"/>
        <w:left w:val="none" w:sz="0" w:space="0" w:color="auto"/>
        <w:bottom w:val="none" w:sz="0" w:space="0" w:color="auto"/>
        <w:right w:val="none" w:sz="0" w:space="0" w:color="auto"/>
      </w:divBdr>
    </w:div>
    <w:div w:id="1630354577">
      <w:bodyDiv w:val="1"/>
      <w:marLeft w:val="0"/>
      <w:marRight w:val="0"/>
      <w:marTop w:val="0"/>
      <w:marBottom w:val="0"/>
      <w:divBdr>
        <w:top w:val="none" w:sz="0" w:space="0" w:color="auto"/>
        <w:left w:val="none" w:sz="0" w:space="0" w:color="auto"/>
        <w:bottom w:val="none" w:sz="0" w:space="0" w:color="auto"/>
        <w:right w:val="none" w:sz="0" w:space="0" w:color="auto"/>
      </w:divBdr>
      <w:divsChild>
        <w:div w:id="163134173">
          <w:marLeft w:val="0"/>
          <w:marRight w:val="0"/>
          <w:marTop w:val="0"/>
          <w:marBottom w:val="0"/>
          <w:divBdr>
            <w:top w:val="none" w:sz="0" w:space="0" w:color="auto"/>
            <w:left w:val="none" w:sz="0" w:space="0" w:color="auto"/>
            <w:bottom w:val="none" w:sz="0" w:space="0" w:color="auto"/>
            <w:right w:val="none" w:sz="0" w:space="0" w:color="auto"/>
          </w:divBdr>
        </w:div>
        <w:div w:id="1420980303">
          <w:marLeft w:val="0"/>
          <w:marRight w:val="0"/>
          <w:marTop w:val="0"/>
          <w:marBottom w:val="0"/>
          <w:divBdr>
            <w:top w:val="none" w:sz="0" w:space="0" w:color="auto"/>
            <w:left w:val="none" w:sz="0" w:space="0" w:color="auto"/>
            <w:bottom w:val="none" w:sz="0" w:space="0" w:color="auto"/>
            <w:right w:val="none" w:sz="0" w:space="0" w:color="auto"/>
          </w:divBdr>
        </w:div>
        <w:div w:id="956639848">
          <w:marLeft w:val="0"/>
          <w:marRight w:val="0"/>
          <w:marTop w:val="0"/>
          <w:marBottom w:val="0"/>
          <w:divBdr>
            <w:top w:val="none" w:sz="0" w:space="0" w:color="auto"/>
            <w:left w:val="none" w:sz="0" w:space="0" w:color="auto"/>
            <w:bottom w:val="none" w:sz="0" w:space="0" w:color="auto"/>
            <w:right w:val="none" w:sz="0" w:space="0" w:color="auto"/>
          </w:divBdr>
        </w:div>
      </w:divsChild>
    </w:div>
    <w:div w:id="1654601219">
      <w:bodyDiv w:val="1"/>
      <w:marLeft w:val="0"/>
      <w:marRight w:val="0"/>
      <w:marTop w:val="0"/>
      <w:marBottom w:val="0"/>
      <w:divBdr>
        <w:top w:val="none" w:sz="0" w:space="0" w:color="auto"/>
        <w:left w:val="none" w:sz="0" w:space="0" w:color="auto"/>
        <w:bottom w:val="none" w:sz="0" w:space="0" w:color="auto"/>
        <w:right w:val="none" w:sz="0" w:space="0" w:color="auto"/>
      </w:divBdr>
    </w:div>
    <w:div w:id="1689137363">
      <w:bodyDiv w:val="1"/>
      <w:marLeft w:val="0"/>
      <w:marRight w:val="0"/>
      <w:marTop w:val="0"/>
      <w:marBottom w:val="0"/>
      <w:divBdr>
        <w:top w:val="none" w:sz="0" w:space="0" w:color="auto"/>
        <w:left w:val="none" w:sz="0" w:space="0" w:color="auto"/>
        <w:bottom w:val="none" w:sz="0" w:space="0" w:color="auto"/>
        <w:right w:val="none" w:sz="0" w:space="0" w:color="auto"/>
      </w:divBdr>
    </w:div>
    <w:div w:id="1707559186">
      <w:bodyDiv w:val="1"/>
      <w:marLeft w:val="0"/>
      <w:marRight w:val="0"/>
      <w:marTop w:val="0"/>
      <w:marBottom w:val="0"/>
      <w:divBdr>
        <w:top w:val="none" w:sz="0" w:space="0" w:color="auto"/>
        <w:left w:val="none" w:sz="0" w:space="0" w:color="auto"/>
        <w:bottom w:val="none" w:sz="0" w:space="0" w:color="auto"/>
        <w:right w:val="none" w:sz="0" w:space="0" w:color="auto"/>
      </w:divBdr>
    </w:div>
    <w:div w:id="1752778656">
      <w:bodyDiv w:val="1"/>
      <w:marLeft w:val="0"/>
      <w:marRight w:val="0"/>
      <w:marTop w:val="0"/>
      <w:marBottom w:val="0"/>
      <w:divBdr>
        <w:top w:val="none" w:sz="0" w:space="0" w:color="auto"/>
        <w:left w:val="none" w:sz="0" w:space="0" w:color="auto"/>
        <w:bottom w:val="none" w:sz="0" w:space="0" w:color="auto"/>
        <w:right w:val="none" w:sz="0" w:space="0" w:color="auto"/>
      </w:divBdr>
    </w:div>
    <w:div w:id="1757556130">
      <w:bodyDiv w:val="1"/>
      <w:marLeft w:val="0"/>
      <w:marRight w:val="0"/>
      <w:marTop w:val="0"/>
      <w:marBottom w:val="0"/>
      <w:divBdr>
        <w:top w:val="none" w:sz="0" w:space="0" w:color="auto"/>
        <w:left w:val="none" w:sz="0" w:space="0" w:color="auto"/>
        <w:bottom w:val="none" w:sz="0" w:space="0" w:color="auto"/>
        <w:right w:val="none" w:sz="0" w:space="0" w:color="auto"/>
      </w:divBdr>
    </w:div>
    <w:div w:id="1772967830">
      <w:bodyDiv w:val="1"/>
      <w:marLeft w:val="0"/>
      <w:marRight w:val="0"/>
      <w:marTop w:val="0"/>
      <w:marBottom w:val="0"/>
      <w:divBdr>
        <w:top w:val="none" w:sz="0" w:space="0" w:color="auto"/>
        <w:left w:val="none" w:sz="0" w:space="0" w:color="auto"/>
        <w:bottom w:val="none" w:sz="0" w:space="0" w:color="auto"/>
        <w:right w:val="none" w:sz="0" w:space="0" w:color="auto"/>
      </w:divBdr>
    </w:div>
    <w:div w:id="1841894732">
      <w:bodyDiv w:val="1"/>
      <w:marLeft w:val="0"/>
      <w:marRight w:val="0"/>
      <w:marTop w:val="0"/>
      <w:marBottom w:val="0"/>
      <w:divBdr>
        <w:top w:val="none" w:sz="0" w:space="0" w:color="auto"/>
        <w:left w:val="none" w:sz="0" w:space="0" w:color="auto"/>
        <w:bottom w:val="none" w:sz="0" w:space="0" w:color="auto"/>
        <w:right w:val="none" w:sz="0" w:space="0" w:color="auto"/>
      </w:divBdr>
    </w:div>
    <w:div w:id="1935087624">
      <w:bodyDiv w:val="1"/>
      <w:marLeft w:val="0"/>
      <w:marRight w:val="0"/>
      <w:marTop w:val="0"/>
      <w:marBottom w:val="0"/>
      <w:divBdr>
        <w:top w:val="none" w:sz="0" w:space="0" w:color="auto"/>
        <w:left w:val="none" w:sz="0" w:space="0" w:color="auto"/>
        <w:bottom w:val="none" w:sz="0" w:space="0" w:color="auto"/>
        <w:right w:val="none" w:sz="0" w:space="0" w:color="auto"/>
      </w:divBdr>
    </w:div>
    <w:div w:id="2018002833">
      <w:bodyDiv w:val="1"/>
      <w:marLeft w:val="0"/>
      <w:marRight w:val="0"/>
      <w:marTop w:val="0"/>
      <w:marBottom w:val="0"/>
      <w:divBdr>
        <w:top w:val="none" w:sz="0" w:space="0" w:color="auto"/>
        <w:left w:val="none" w:sz="0" w:space="0" w:color="auto"/>
        <w:bottom w:val="none" w:sz="0" w:space="0" w:color="auto"/>
        <w:right w:val="none" w:sz="0" w:space="0" w:color="auto"/>
      </w:divBdr>
    </w:div>
    <w:div w:id="2055231152">
      <w:bodyDiv w:val="1"/>
      <w:marLeft w:val="0"/>
      <w:marRight w:val="0"/>
      <w:marTop w:val="0"/>
      <w:marBottom w:val="0"/>
      <w:divBdr>
        <w:top w:val="none" w:sz="0" w:space="0" w:color="auto"/>
        <w:left w:val="none" w:sz="0" w:space="0" w:color="auto"/>
        <w:bottom w:val="none" w:sz="0" w:space="0" w:color="auto"/>
        <w:right w:val="none" w:sz="0" w:space="0" w:color="auto"/>
      </w:divBdr>
    </w:div>
    <w:div w:id="2085715164">
      <w:bodyDiv w:val="1"/>
      <w:marLeft w:val="0"/>
      <w:marRight w:val="0"/>
      <w:marTop w:val="0"/>
      <w:marBottom w:val="0"/>
      <w:divBdr>
        <w:top w:val="none" w:sz="0" w:space="0" w:color="auto"/>
        <w:left w:val="none" w:sz="0" w:space="0" w:color="auto"/>
        <w:bottom w:val="none" w:sz="0" w:space="0" w:color="auto"/>
        <w:right w:val="none" w:sz="0" w:space="0" w:color="auto"/>
      </w:divBdr>
    </w:div>
    <w:div w:id="21133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t.curriculog.com/proposal:9743/form" TargetMode="External"/><Relationship Id="rId18" Type="http://schemas.openxmlformats.org/officeDocument/2006/relationships/hyperlink" Target="https://unt.curriculog.com/proposal:9632/form" TargetMode="External"/><Relationship Id="rId3" Type="http://schemas.openxmlformats.org/officeDocument/2006/relationships/customXml" Target="../customXml/item3.xml"/><Relationship Id="rId21" Type="http://schemas.openxmlformats.org/officeDocument/2006/relationships/hyperlink" Target="https://unt.curriculog.com/proposal:9699/form" TargetMode="External"/><Relationship Id="rId7" Type="http://schemas.openxmlformats.org/officeDocument/2006/relationships/settings" Target="settings.xml"/><Relationship Id="rId12" Type="http://schemas.openxmlformats.org/officeDocument/2006/relationships/hyperlink" Target="https://unt.curriculog.com/proposal:9646/form" TargetMode="External"/><Relationship Id="rId17" Type="http://schemas.openxmlformats.org/officeDocument/2006/relationships/hyperlink" Target="https://unt.curriculog.com/proposal:9701/form" TargetMode="External"/><Relationship Id="rId2" Type="http://schemas.openxmlformats.org/officeDocument/2006/relationships/customXml" Target="../customXml/item2.xml"/><Relationship Id="rId16" Type="http://schemas.openxmlformats.org/officeDocument/2006/relationships/hyperlink" Target="https://unt.curriculog.com/proposal:9692/form" TargetMode="External"/><Relationship Id="rId20" Type="http://schemas.openxmlformats.org/officeDocument/2006/relationships/hyperlink" Target="https://unt.curriculog.com/proposal:9678/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t.zoom.us/j/95077871426" TargetMode="External"/><Relationship Id="rId5" Type="http://schemas.openxmlformats.org/officeDocument/2006/relationships/numbering" Target="numbering.xml"/><Relationship Id="rId15" Type="http://schemas.openxmlformats.org/officeDocument/2006/relationships/hyperlink" Target="https://unt.curriculog.com/proposal:9691/for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t.curriculog.com/proposal:9678/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t.curriculog.com/proposal:9560/for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64D7D5A929B48988E1A7006BD5D9C" ma:contentTypeVersion="10" ma:contentTypeDescription="Create a new document." ma:contentTypeScope="" ma:versionID="db0d6bdb979b90b679160e8ca4fdfb8d">
  <xsd:schema xmlns:xsd="http://www.w3.org/2001/XMLSchema" xmlns:xs="http://www.w3.org/2001/XMLSchema" xmlns:p="http://schemas.microsoft.com/office/2006/metadata/properties" xmlns:ns3="8c6cebd4-89b2-47e2-8eab-2636c7c7327c" targetNamespace="http://schemas.microsoft.com/office/2006/metadata/properties" ma:root="true" ma:fieldsID="01ddd8c0d6384cccbbcac8ce62410231" ns3:_="">
    <xsd:import namespace="8c6cebd4-89b2-47e2-8eab-2636c7c73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ebd4-89b2-47e2-8eab-2636c7c73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F8B0-CD36-404A-8F45-141E1AD733C9}">
  <ds:schemaRef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8c6cebd4-89b2-47e2-8eab-2636c7c7327c"/>
    <ds:schemaRef ds:uri="http://schemas.microsoft.com/office/infopath/2007/PartnerControls"/>
  </ds:schemaRefs>
</ds:datastoreItem>
</file>

<file path=customXml/itemProps2.xml><?xml version="1.0" encoding="utf-8"?>
<ds:datastoreItem xmlns:ds="http://schemas.openxmlformats.org/officeDocument/2006/customXml" ds:itemID="{7236AF01-4D40-431B-9CB5-3CF2516C239A}">
  <ds:schemaRefs>
    <ds:schemaRef ds:uri="http://schemas.microsoft.com/sharepoint/v3/contenttype/forms"/>
  </ds:schemaRefs>
</ds:datastoreItem>
</file>

<file path=customXml/itemProps3.xml><?xml version="1.0" encoding="utf-8"?>
<ds:datastoreItem xmlns:ds="http://schemas.openxmlformats.org/officeDocument/2006/customXml" ds:itemID="{F4BB1D6B-3D71-4D03-A023-DA6B61DA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cebd4-89b2-47e2-8eab-2636c7c73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AF73F-A1C4-449A-A9EC-2E0BFC01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Patricia</dc:creator>
  <cp:keywords/>
  <dc:description/>
  <cp:lastModifiedBy>Quintanilla, John</cp:lastModifiedBy>
  <cp:revision>13</cp:revision>
  <cp:lastPrinted>2020-02-10T17:12:00Z</cp:lastPrinted>
  <dcterms:created xsi:type="dcterms:W3CDTF">2020-09-09T16:57:00Z</dcterms:created>
  <dcterms:modified xsi:type="dcterms:W3CDTF">2021-04-15T21:08:00Z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0x0101002FB64D7D5A929B48988E1A7006BD5D9C</vt:lpwstr>
  </property>
</Properties>
</file>