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8C34" w14:textId="678DC748" w:rsidR="000943BB" w:rsidRPr="00223985" w:rsidRDefault="00480680"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p>
    <w:p w14:paraId="5747427A" w14:textId="20601B11" w:rsidR="00607519" w:rsidRPr="00223985" w:rsidRDefault="00C972F2"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31B8902B" w14:textId="632313B8" w:rsidR="00DB32CF" w:rsidRDefault="00DB32CF" w:rsidP="00607519">
      <w:pPr>
        <w:spacing w:after="0" w:line="240" w:lineRule="auto"/>
        <w:rPr>
          <w:rFonts w:ascii="Times New Roman" w:hAnsi="Times New Roman" w:cs="Times New Roman"/>
          <w:sz w:val="24"/>
          <w:szCs w:val="24"/>
        </w:rPr>
      </w:pPr>
    </w:p>
    <w:p w14:paraId="05ECC40D" w14:textId="3EADAF5D" w:rsidR="00480680" w:rsidRPr="00223985" w:rsidRDefault="0050479B"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5</w:t>
      </w:r>
      <w:r w:rsidR="00781B0C">
        <w:rPr>
          <w:rFonts w:ascii="Times New Roman" w:hAnsi="Times New Roman" w:cs="Times New Roman"/>
          <w:sz w:val="24"/>
          <w:szCs w:val="24"/>
        </w:rPr>
        <w:t>, 2020</w:t>
      </w:r>
    </w:p>
    <w:p w14:paraId="6729CAE9" w14:textId="77777777" w:rsidR="0084768E" w:rsidRPr="00223985" w:rsidRDefault="0084768E"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Hickory 254-H</w:t>
      </w:r>
    </w:p>
    <w:p w14:paraId="495A4295" w14:textId="77777777" w:rsidR="00E404E8" w:rsidRPr="00223985" w:rsidRDefault="00E404E8"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26B92439" w14:textId="77777777" w:rsidR="00AF7A42" w:rsidRPr="00223985" w:rsidRDefault="00AF7A42" w:rsidP="001C06DA">
      <w:pPr>
        <w:spacing w:after="0" w:line="240" w:lineRule="auto"/>
        <w:jc w:val="center"/>
        <w:rPr>
          <w:rFonts w:ascii="Times New Roman" w:hAnsi="Times New Roman" w:cs="Times New Roman"/>
          <w:sz w:val="24"/>
          <w:szCs w:val="24"/>
        </w:rPr>
      </w:pPr>
    </w:p>
    <w:p w14:paraId="27AF6D3C" w14:textId="77777777" w:rsidR="00AA05B1" w:rsidRPr="00223985" w:rsidRDefault="00AA05B1" w:rsidP="00AA05B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7A02155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Amy Petros</w:t>
      </w:r>
      <w:r w:rsidR="00D84ADA"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0585D326"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9869D9"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Pr="00223985">
        <w:rPr>
          <w:rFonts w:ascii="Times New Roman" w:eastAsia="Times New Roman" w:hAnsi="Times New Roman" w:cs="Times New Roman"/>
          <w:sz w:val="24"/>
          <w:szCs w:val="24"/>
        </w:rPr>
        <w:t>ers</w:t>
      </w:r>
    </w:p>
    <w:p w14:paraId="2C28A7B8" w14:textId="77777777" w:rsidR="00AA05B1" w:rsidRPr="00223985" w:rsidRDefault="00AA05B1" w:rsidP="00AA05B1">
      <w:pPr>
        <w:spacing w:after="0" w:line="240" w:lineRule="auto"/>
        <w:rPr>
          <w:rFonts w:ascii="Times New Roman" w:eastAsia="Times New Roman" w:hAnsi="Times New Roman" w:cs="Times New Roman"/>
          <w:sz w:val="24"/>
          <w:szCs w:val="24"/>
        </w:rPr>
      </w:pPr>
      <w:bookmarkStart w:id="0" w:name="_GoBack"/>
      <w:bookmarkEnd w:id="0"/>
    </w:p>
    <w:p w14:paraId="2EB70447" w14:textId="77777777" w:rsidR="00AA05B1" w:rsidRPr="00223985" w:rsidRDefault="00AA05B1" w:rsidP="00AA05B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1EED4E4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C6D9D" w:rsidRPr="00223985">
        <w:rPr>
          <w:rFonts w:ascii="Times New Roman" w:eastAsia="Times New Roman" w:hAnsi="Times New Roman" w:cs="Times New Roman"/>
          <w:sz w:val="24"/>
          <w:szCs w:val="24"/>
        </w:rPr>
        <w:t xml:space="preserve"> Chelsea Heidbrink</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753415" w:rsidRPr="00223985">
        <w:rPr>
          <w:rFonts w:ascii="Times New Roman" w:eastAsia="Times New Roman" w:hAnsi="Times New Roman" w:cs="Times New Roman"/>
          <w:sz w:val="24"/>
          <w:szCs w:val="24"/>
        </w:rPr>
        <w:t>Guido Verbeck</w:t>
      </w:r>
    </w:p>
    <w:p w14:paraId="74EEA04E" w14:textId="33E0FD28" w:rsidR="00753415" w:rsidRPr="00223985" w:rsidRDefault="00753415" w:rsidP="00AA05B1">
      <w:pPr>
        <w:spacing w:after="0" w:line="240" w:lineRule="auto"/>
        <w:rPr>
          <w:rFonts w:ascii="Times New Roman" w:eastAsia="Times New Roman" w:hAnsi="Times New Roman" w:cs="Times New Roman"/>
          <w:sz w:val="24"/>
          <w:szCs w:val="24"/>
        </w:rPr>
      </w:pPr>
    </w:p>
    <w:p w14:paraId="595CC112" w14:textId="0CDF9A12" w:rsidR="00753415" w:rsidRDefault="00753415" w:rsidP="00AA05B1">
      <w:pPr>
        <w:spacing w:after="0" w:line="240" w:lineRule="auto"/>
        <w:rPr>
          <w:rFonts w:ascii="Times New Roman" w:eastAsia="Times New Roman" w:hAnsi="Times New Roman" w:cs="Times New Roman"/>
          <w:b/>
          <w:sz w:val="24"/>
          <w:szCs w:val="24"/>
        </w:rPr>
      </w:pPr>
      <w:r w:rsidRPr="00223985">
        <w:rPr>
          <w:rFonts w:ascii="Times New Roman" w:eastAsia="Times New Roman" w:hAnsi="Times New Roman" w:cs="Times New Roman"/>
          <w:b/>
          <w:sz w:val="24"/>
          <w:szCs w:val="24"/>
        </w:rPr>
        <w:t>Visiting:</w:t>
      </w:r>
      <w:r w:rsidR="00EF594A">
        <w:rPr>
          <w:rFonts w:ascii="Times New Roman" w:eastAsia="Times New Roman" w:hAnsi="Times New Roman" w:cs="Times New Roman"/>
          <w:b/>
          <w:sz w:val="24"/>
          <w:szCs w:val="24"/>
        </w:rPr>
        <w:t xml:space="preserve"> </w:t>
      </w:r>
    </w:p>
    <w:p w14:paraId="3D079B47" w14:textId="2C8AA6F9" w:rsidR="00026C7B" w:rsidRPr="0050479B" w:rsidRDefault="00026C7B" w:rsidP="00773C11">
      <w:pPr>
        <w:spacing w:after="0" w:line="240" w:lineRule="auto"/>
        <w:rPr>
          <w:rFonts w:ascii="Times New Roman" w:eastAsia="Times New Roman" w:hAnsi="Times New Roman" w:cs="Times New Roman"/>
          <w:b/>
          <w:sz w:val="24"/>
          <w:szCs w:val="24"/>
        </w:rPr>
      </w:pPr>
    </w:p>
    <w:p w14:paraId="2D494581" w14:textId="77777777" w:rsidR="00480680" w:rsidRPr="00223985" w:rsidRDefault="00480680"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6EFC28FF" w14:textId="090A893D" w:rsidR="00EA353D" w:rsidRPr="00223985" w:rsidRDefault="000E630B"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5ABDB53F" w14:textId="235EE206" w:rsidR="00902905" w:rsidRDefault="00BE1CD6"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2021-22 catalog)</w:t>
      </w:r>
    </w:p>
    <w:p w14:paraId="04EB195F" w14:textId="076C717C" w:rsidR="00AD7388" w:rsidRPr="00937521" w:rsidRDefault="00223985" w:rsidP="009C66F5">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781B0C">
        <w:rPr>
          <w:rFonts w:ascii="Times New Roman" w:hAnsi="Times New Roman" w:cs="Times New Roman"/>
          <w:sz w:val="24"/>
          <w:szCs w:val="24"/>
        </w:rPr>
        <w:t>Chemistry</w:t>
      </w:r>
      <w:r w:rsidRPr="00AD7388">
        <w:rPr>
          <w:rFonts w:ascii="Times New Roman" w:hAnsi="Times New Roman" w:cs="Times New Roman"/>
          <w:sz w:val="24"/>
          <w:szCs w:val="24"/>
        </w:rPr>
        <w:t xml:space="preserve"> </w:t>
      </w:r>
    </w:p>
    <w:p w14:paraId="664A6987" w14:textId="77777777" w:rsidR="00937521" w:rsidRPr="0050479B" w:rsidRDefault="00937521" w:rsidP="00937521">
      <w:pPr>
        <w:pStyle w:val="ListParagraph"/>
        <w:spacing w:after="0" w:line="240" w:lineRule="auto"/>
        <w:ind w:left="900"/>
        <w:rPr>
          <w:rFonts w:ascii="Times New Roman" w:hAnsi="Times New Roman" w:cs="Times New Roman"/>
          <w:b/>
          <w:sz w:val="24"/>
          <w:szCs w:val="24"/>
          <w:shd w:val="clear" w:color="auto" w:fill="FFFFFF"/>
        </w:rPr>
      </w:pPr>
    </w:p>
    <w:p w14:paraId="1D45954D" w14:textId="0B703FA4" w:rsidR="0050479B" w:rsidRDefault="00937521" w:rsidP="00937521">
      <w:pPr>
        <w:pStyle w:val="ListParagraph"/>
        <w:numPr>
          <w:ilvl w:val="0"/>
          <w:numId w:val="22"/>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CHEM, BA</w:t>
      </w:r>
      <w:r w:rsidR="00C972F2">
        <w:rPr>
          <w:rFonts w:ascii="Times New Roman" w:hAnsi="Times New Roman" w:cs="Times New Roman"/>
          <w:b/>
          <w:sz w:val="24"/>
          <w:szCs w:val="24"/>
          <w:shd w:val="clear" w:color="auto" w:fill="FFFFFF"/>
        </w:rPr>
        <w:t xml:space="preserve"> </w:t>
      </w:r>
      <w:r w:rsidR="00C972F2" w:rsidRPr="00C972F2">
        <w:rPr>
          <w:rFonts w:ascii="Times New Roman" w:hAnsi="Times New Roman" w:cs="Times New Roman"/>
          <w:b/>
          <w:color w:val="FF0000"/>
          <w:sz w:val="24"/>
          <w:szCs w:val="24"/>
          <w:shd w:val="clear" w:color="auto" w:fill="FFFFFF"/>
        </w:rPr>
        <w:t>APPROVED</w:t>
      </w:r>
    </w:p>
    <w:p w14:paraId="0AB5FBB1" w14:textId="3E336B69" w:rsidR="00937521" w:rsidRPr="00AB4F4F" w:rsidRDefault="00C972F2" w:rsidP="00937521">
      <w:pPr>
        <w:spacing w:after="0" w:line="240" w:lineRule="auto"/>
        <w:ind w:left="1260"/>
        <w:rPr>
          <w:rFonts w:ascii="Times New Roman" w:hAnsi="Times New Roman" w:cs="Times New Roman"/>
          <w:b/>
          <w:sz w:val="24"/>
          <w:szCs w:val="24"/>
        </w:rPr>
      </w:pPr>
      <w:hyperlink r:id="rId11" w:history="1">
        <w:r w:rsidR="00937521" w:rsidRPr="00AB4F4F">
          <w:rPr>
            <w:rFonts w:ascii="Times New Roman" w:hAnsi="Times New Roman" w:cs="Times New Roman"/>
            <w:b/>
            <w:color w:val="0000FF"/>
            <w:sz w:val="24"/>
            <w:szCs w:val="24"/>
            <w:u w:val="single"/>
          </w:rPr>
          <w:t>https://unt.curriculog.com/proposal:7942/form</w:t>
        </w:r>
      </w:hyperlink>
    </w:p>
    <w:p w14:paraId="55AC82B2" w14:textId="1AD01D6D" w:rsidR="00937521" w:rsidRPr="00937521" w:rsidRDefault="00937521" w:rsidP="00937521">
      <w:pPr>
        <w:spacing w:after="0" w:line="240" w:lineRule="auto"/>
        <w:ind w:left="1260"/>
        <w:rPr>
          <w:rFonts w:ascii="Times New Roman" w:hAnsi="Times New Roman" w:cs="Times New Roman"/>
          <w:b/>
          <w:sz w:val="24"/>
          <w:szCs w:val="24"/>
        </w:rPr>
      </w:pPr>
      <w:r w:rsidRPr="00937521">
        <w:rPr>
          <w:rFonts w:ascii="Times New Roman" w:hAnsi="Times New Roman" w:cs="Times New Roman"/>
          <w:b/>
          <w:sz w:val="24"/>
          <w:szCs w:val="24"/>
        </w:rPr>
        <w:t>Proposed: 2021-22 Change in Program</w:t>
      </w:r>
    </w:p>
    <w:p w14:paraId="3D059EE4" w14:textId="1E7B3D5C" w:rsidR="00937521" w:rsidRDefault="00937521" w:rsidP="00937521">
      <w:pPr>
        <w:spacing w:after="0" w:line="240" w:lineRule="auto"/>
        <w:ind w:left="1260"/>
        <w:rPr>
          <w:rFonts w:ascii="Times New Roman" w:hAnsi="Times New Roman" w:cs="Times New Roman"/>
          <w:i/>
          <w:color w:val="333333"/>
          <w:sz w:val="24"/>
          <w:szCs w:val="24"/>
          <w:shd w:val="clear" w:color="auto" w:fill="FFFFFF"/>
        </w:rPr>
      </w:pPr>
      <w:r w:rsidRPr="00937521">
        <w:rPr>
          <w:rFonts w:ascii="Times New Roman" w:hAnsi="Times New Roman" w:cs="Times New Roman"/>
          <w:i/>
          <w:sz w:val="24"/>
          <w:szCs w:val="24"/>
        </w:rPr>
        <w:t xml:space="preserve">Justification:  </w:t>
      </w:r>
      <w:r w:rsidRPr="00937521">
        <w:rPr>
          <w:rFonts w:ascii="Times New Roman" w:hAnsi="Times New Roman" w:cs="Times New Roman"/>
          <w:i/>
          <w:color w:val="333333"/>
          <w:sz w:val="24"/>
          <w:szCs w:val="24"/>
          <w:shd w:val="clear" w:color="auto" w:fill="FFFFFF"/>
        </w:rPr>
        <w:t>Options 2 and 3 have been updated to match Option 1, in which students can take CHEM 1412 and 1422 to meet the General Chemistry 1 and 2 requirements.</w:t>
      </w:r>
    </w:p>
    <w:p w14:paraId="78EDAAB1" w14:textId="5CC2D454" w:rsidR="00937521" w:rsidRDefault="00937521" w:rsidP="00937521">
      <w:pPr>
        <w:spacing w:after="0" w:line="240" w:lineRule="auto"/>
        <w:ind w:left="1260"/>
        <w:rPr>
          <w:rFonts w:ascii="Times New Roman" w:hAnsi="Times New Roman" w:cs="Times New Roman"/>
          <w:i/>
          <w:sz w:val="24"/>
          <w:szCs w:val="24"/>
          <w:shd w:val="clear" w:color="auto" w:fill="FFFFFF"/>
        </w:rPr>
      </w:pPr>
    </w:p>
    <w:p w14:paraId="3958842A" w14:textId="77CD5945" w:rsidR="00937521" w:rsidRDefault="00937521" w:rsidP="00AB4F4F">
      <w:pPr>
        <w:spacing w:after="0" w:line="240" w:lineRule="auto"/>
        <w:ind w:left="1267" w:hanging="360"/>
        <w:rPr>
          <w:rFonts w:ascii="Times New Roman" w:hAnsi="Times New Roman" w:cs="Times New Roman"/>
          <w:sz w:val="24"/>
          <w:szCs w:val="24"/>
          <w:shd w:val="clear" w:color="auto" w:fill="FFFFFF"/>
        </w:rPr>
      </w:pPr>
      <w:r w:rsidRPr="00AB4F4F">
        <w:rPr>
          <w:rFonts w:ascii="Times New Roman" w:hAnsi="Times New Roman" w:cs="Times New Roman"/>
          <w:sz w:val="24"/>
          <w:szCs w:val="24"/>
          <w:shd w:val="clear" w:color="auto" w:fill="FFFFFF"/>
        </w:rPr>
        <w:t>ii.</w:t>
      </w:r>
      <w:r w:rsidRPr="00AB4F4F">
        <w:rPr>
          <w:rFonts w:ascii="Times New Roman" w:hAnsi="Times New Roman" w:cs="Times New Roman"/>
          <w:sz w:val="24"/>
          <w:szCs w:val="24"/>
          <w:shd w:val="clear" w:color="auto" w:fill="FFFFFF"/>
        </w:rPr>
        <w:tab/>
      </w:r>
      <w:r w:rsidR="00AB4F4F" w:rsidRPr="00AB4F4F">
        <w:rPr>
          <w:rFonts w:ascii="Times New Roman" w:hAnsi="Times New Roman" w:cs="Times New Roman"/>
          <w:b/>
          <w:sz w:val="24"/>
          <w:szCs w:val="24"/>
          <w:shd w:val="clear" w:color="auto" w:fill="FFFFFF"/>
        </w:rPr>
        <w:t>CHEM, BSCHM, Forensics Concentration</w:t>
      </w:r>
      <w:r w:rsidR="00C972F2">
        <w:rPr>
          <w:rFonts w:ascii="Times New Roman" w:hAnsi="Times New Roman" w:cs="Times New Roman"/>
          <w:b/>
          <w:sz w:val="24"/>
          <w:szCs w:val="24"/>
          <w:shd w:val="clear" w:color="auto" w:fill="FFFFFF"/>
        </w:rPr>
        <w:t xml:space="preserve"> </w:t>
      </w:r>
      <w:r w:rsidR="00C972F2" w:rsidRPr="00C972F2">
        <w:rPr>
          <w:rFonts w:ascii="Times New Roman" w:hAnsi="Times New Roman" w:cs="Times New Roman"/>
          <w:b/>
          <w:color w:val="FF0000"/>
          <w:sz w:val="24"/>
          <w:szCs w:val="24"/>
          <w:shd w:val="clear" w:color="auto" w:fill="FFFFFF"/>
        </w:rPr>
        <w:t>APPROVED</w:t>
      </w:r>
    </w:p>
    <w:p w14:paraId="12A53D23" w14:textId="0B636A1F" w:rsidR="00AB4F4F" w:rsidRPr="00AB4F4F" w:rsidRDefault="00AB4F4F" w:rsidP="00AB4F4F">
      <w:pPr>
        <w:spacing w:after="0" w:line="240" w:lineRule="auto"/>
        <w:ind w:left="1267" w:hanging="360"/>
        <w:rPr>
          <w:rFonts w:ascii="Times New Roman" w:hAnsi="Times New Roman" w:cs="Times New Roman"/>
          <w:b/>
          <w:sz w:val="24"/>
          <w:szCs w:val="24"/>
        </w:rPr>
      </w:pPr>
      <w:r>
        <w:rPr>
          <w:rFonts w:ascii="Times New Roman" w:hAnsi="Times New Roman" w:cs="Times New Roman"/>
          <w:b/>
          <w:sz w:val="24"/>
          <w:szCs w:val="24"/>
          <w:shd w:val="clear" w:color="auto" w:fill="FFFFFF"/>
        </w:rPr>
        <w:tab/>
      </w:r>
      <w:hyperlink r:id="rId12" w:history="1">
        <w:r w:rsidRPr="00AB4F4F">
          <w:rPr>
            <w:rFonts w:ascii="Times New Roman" w:hAnsi="Times New Roman" w:cs="Times New Roman"/>
            <w:b/>
            <w:color w:val="0000FF"/>
            <w:sz w:val="24"/>
            <w:szCs w:val="24"/>
            <w:u w:val="single"/>
          </w:rPr>
          <w:t>https://unt.curriculog.com/proposal:7946/form</w:t>
        </w:r>
      </w:hyperlink>
    </w:p>
    <w:p w14:paraId="7FEACD8C" w14:textId="03FCF03E" w:rsidR="00AB4F4F" w:rsidRPr="00AB4F4F" w:rsidRDefault="00AB4F4F" w:rsidP="00AB4F4F">
      <w:pPr>
        <w:spacing w:after="0" w:line="240" w:lineRule="auto"/>
        <w:ind w:left="1267" w:hanging="360"/>
        <w:rPr>
          <w:rFonts w:ascii="Times New Roman" w:hAnsi="Times New Roman" w:cs="Times New Roman"/>
          <w:b/>
          <w:sz w:val="24"/>
          <w:szCs w:val="24"/>
        </w:rPr>
      </w:pPr>
      <w:r w:rsidRPr="00AB4F4F">
        <w:rPr>
          <w:rFonts w:ascii="Times New Roman" w:hAnsi="Times New Roman" w:cs="Times New Roman"/>
          <w:b/>
          <w:sz w:val="24"/>
          <w:szCs w:val="24"/>
        </w:rPr>
        <w:tab/>
        <w:t>Proposed: 2021-22 Add New or Delete Existing Major/Professional Field, Concentration, Option, Minor, Certificate, or Specialization</w:t>
      </w:r>
    </w:p>
    <w:p w14:paraId="63281D38" w14:textId="04C91011" w:rsidR="00AB4F4F" w:rsidRDefault="00AB4F4F" w:rsidP="00AB4F4F">
      <w:pPr>
        <w:pStyle w:val="NormalWeb"/>
        <w:spacing w:before="0" w:beforeAutospacing="0" w:after="0" w:afterAutospacing="0"/>
        <w:ind w:left="1267"/>
        <w:rPr>
          <w:rFonts w:ascii="Arial" w:hAnsi="Arial" w:cs="Arial"/>
          <w:i/>
          <w:color w:val="333333"/>
          <w:sz w:val="20"/>
          <w:szCs w:val="20"/>
        </w:rPr>
      </w:pPr>
      <w:r w:rsidRPr="00AB4F4F">
        <w:rPr>
          <w:i/>
        </w:rPr>
        <w:t xml:space="preserve">Justification: </w:t>
      </w:r>
      <w:r w:rsidRPr="00AB4F4F">
        <w:rPr>
          <w:rFonts w:ascii="Arial" w:hAnsi="Arial" w:cs="Arial"/>
          <w:i/>
          <w:color w:val="333333"/>
          <w:sz w:val="20"/>
          <w:szCs w:val="20"/>
        </w:rPr>
        <w:t>The College of Science and Department of Chemistry wish to combine the existing requirements for our students interested in forensic science within a new concentration for our BS Chemistry degree.</w:t>
      </w:r>
    </w:p>
    <w:p w14:paraId="307A151F" w14:textId="77777777" w:rsidR="00343D43" w:rsidRPr="00AB4F4F" w:rsidRDefault="00343D43" w:rsidP="00AB4F4F">
      <w:pPr>
        <w:pStyle w:val="NormalWeb"/>
        <w:spacing w:before="0" w:beforeAutospacing="0" w:after="0" w:afterAutospacing="0"/>
        <w:ind w:left="1267"/>
        <w:rPr>
          <w:rFonts w:ascii="Arial" w:hAnsi="Arial" w:cs="Arial"/>
          <w:i/>
          <w:color w:val="333333"/>
          <w:sz w:val="20"/>
          <w:szCs w:val="20"/>
        </w:rPr>
      </w:pPr>
    </w:p>
    <w:p w14:paraId="14F5C9F5" w14:textId="568921E6" w:rsidR="00AB4F4F" w:rsidRDefault="00AB4F4F" w:rsidP="00AB4F4F">
      <w:pPr>
        <w:pStyle w:val="NormalWeb"/>
        <w:spacing w:before="0" w:beforeAutospacing="0" w:after="0" w:afterAutospacing="0"/>
        <w:ind w:left="1267"/>
        <w:rPr>
          <w:rFonts w:ascii="Arial" w:hAnsi="Arial" w:cs="Arial"/>
          <w:i/>
          <w:color w:val="333333"/>
          <w:sz w:val="20"/>
          <w:szCs w:val="20"/>
        </w:rPr>
      </w:pPr>
      <w:r w:rsidRPr="00AB4F4F">
        <w:rPr>
          <w:rFonts w:ascii="Arial" w:hAnsi="Arial" w:cs="Arial"/>
          <w:i/>
          <w:color w:val="333333"/>
          <w:sz w:val="20"/>
          <w:szCs w:val="20"/>
        </w:rPr>
        <w:t>At present, undergraduate students interested in forensic science choose one of three majors (BS Biology, BS Biochemistry, or BS Chemistry) and also our Forensic Science certificate. As these requirements appear in two different places in these students' degree audits, some students have been confused as to what was required of them over the years. Furthermore, since forensic science courses do not appear in the major requirements, the existing split of requirements between major and certificate has unnecessarily troubled past students who are veterans and using VA benefits to finance their education.</w:t>
      </w:r>
    </w:p>
    <w:p w14:paraId="65E65403" w14:textId="77777777" w:rsidR="00343D43" w:rsidRPr="00AB4F4F" w:rsidRDefault="00343D43" w:rsidP="00AB4F4F">
      <w:pPr>
        <w:pStyle w:val="NormalWeb"/>
        <w:spacing w:before="0" w:beforeAutospacing="0" w:after="0" w:afterAutospacing="0"/>
        <w:ind w:left="1267"/>
        <w:rPr>
          <w:rFonts w:ascii="Arial" w:hAnsi="Arial" w:cs="Arial"/>
          <w:i/>
          <w:color w:val="333333"/>
          <w:sz w:val="20"/>
          <w:szCs w:val="20"/>
        </w:rPr>
      </w:pPr>
    </w:p>
    <w:p w14:paraId="345182F6" w14:textId="77777777" w:rsidR="00AB4F4F" w:rsidRPr="00AB4F4F" w:rsidRDefault="00AB4F4F" w:rsidP="00AB4F4F">
      <w:pPr>
        <w:pStyle w:val="NormalWeb"/>
        <w:spacing w:before="0" w:beforeAutospacing="0" w:after="0" w:afterAutospacing="0"/>
        <w:ind w:left="1260"/>
        <w:rPr>
          <w:i/>
          <w:color w:val="333333"/>
        </w:rPr>
      </w:pPr>
      <w:r w:rsidRPr="00AB4F4F">
        <w:rPr>
          <w:i/>
          <w:color w:val="333333"/>
        </w:rPr>
        <w:t>With the proposed change, there would be absolutely no changes in the courses that are currently required of students interested in forensic science. The courses would merely be collected into one place, a concentration within the major.</w:t>
      </w:r>
    </w:p>
    <w:p w14:paraId="3619F1BB" w14:textId="77777777" w:rsidR="00AB4F4F" w:rsidRPr="00343D43" w:rsidRDefault="00AB4F4F" w:rsidP="00343D43">
      <w:pPr>
        <w:pStyle w:val="NormalWeb"/>
        <w:ind w:left="720"/>
        <w:rPr>
          <w:i/>
          <w:color w:val="333333"/>
        </w:rPr>
      </w:pPr>
      <w:r w:rsidRPr="00343D43">
        <w:rPr>
          <w:i/>
          <w:color w:val="333333"/>
        </w:rPr>
        <w:lastRenderedPageBreak/>
        <w:t>Under this proposal, we do not plan to eliminate the existing Forensic Science certificate, as has been utilized by post-baccalaureate students in the past. However, language would be included to prevent students from majoring under this new concentration and also earning the Forensic Science certificate.</w:t>
      </w:r>
    </w:p>
    <w:p w14:paraId="1D50C8C9" w14:textId="1E3563A8" w:rsidR="00CF6748" w:rsidRPr="00343D43" w:rsidRDefault="00CF6748" w:rsidP="00B916E8">
      <w:pPr>
        <w:pStyle w:val="ListParagraph"/>
        <w:numPr>
          <w:ilvl w:val="0"/>
          <w:numId w:val="1"/>
        </w:numPr>
        <w:spacing w:after="0" w:line="240" w:lineRule="auto"/>
        <w:ind w:left="720" w:hanging="360"/>
        <w:rPr>
          <w:rFonts w:ascii="Times New Roman" w:hAnsi="Times New Roman" w:cs="Times New Roman"/>
          <w:sz w:val="24"/>
          <w:szCs w:val="24"/>
        </w:rPr>
      </w:pPr>
      <w:r w:rsidRPr="00343D43">
        <w:rPr>
          <w:rFonts w:ascii="Times New Roman" w:hAnsi="Times New Roman" w:cs="Times New Roman"/>
          <w:sz w:val="24"/>
          <w:szCs w:val="24"/>
        </w:rPr>
        <w:t xml:space="preserve">Approve the minutes </w:t>
      </w:r>
    </w:p>
    <w:p w14:paraId="2B5C144A" w14:textId="77777777" w:rsidR="008458FE" w:rsidRPr="00343D43" w:rsidRDefault="008458FE" w:rsidP="008458FE">
      <w:pPr>
        <w:pStyle w:val="ListParagraph"/>
        <w:spacing w:after="0" w:line="240" w:lineRule="auto"/>
        <w:ind w:left="450"/>
        <w:rPr>
          <w:rFonts w:ascii="Times New Roman" w:hAnsi="Times New Roman" w:cs="Times New Roman"/>
          <w:sz w:val="24"/>
          <w:szCs w:val="24"/>
        </w:rPr>
      </w:pPr>
    </w:p>
    <w:p w14:paraId="656AEB27" w14:textId="0D583678" w:rsidR="00184F3B" w:rsidRPr="00343D43" w:rsidRDefault="00CF6748" w:rsidP="00B916E8">
      <w:pPr>
        <w:pStyle w:val="ListParagraph"/>
        <w:spacing w:after="0" w:line="360" w:lineRule="auto"/>
        <w:ind w:left="630" w:hanging="540"/>
        <w:rPr>
          <w:rFonts w:ascii="Times New Roman" w:hAnsi="Times New Roman" w:cs="Times New Roman"/>
          <w:color w:val="333333"/>
          <w:sz w:val="24"/>
          <w:szCs w:val="24"/>
          <w:shd w:val="clear" w:color="auto" w:fill="FFFFFF"/>
        </w:rPr>
      </w:pPr>
      <w:r w:rsidRPr="00343D43">
        <w:rPr>
          <w:rFonts w:ascii="Times New Roman" w:hAnsi="Times New Roman" w:cs="Times New Roman"/>
          <w:color w:val="333333"/>
          <w:sz w:val="24"/>
          <w:szCs w:val="24"/>
          <w:shd w:val="clear" w:color="auto" w:fill="FFFFFF"/>
        </w:rPr>
        <w:t>VI.</w:t>
      </w:r>
      <w:r w:rsidRPr="00343D43">
        <w:rPr>
          <w:rFonts w:ascii="Times New Roman" w:hAnsi="Times New Roman" w:cs="Times New Roman"/>
          <w:color w:val="333333"/>
          <w:sz w:val="24"/>
          <w:szCs w:val="24"/>
          <w:shd w:val="clear" w:color="auto" w:fill="FFFFFF"/>
        </w:rPr>
        <w:tab/>
      </w:r>
      <w:r w:rsidR="00B916E8" w:rsidRPr="00343D43">
        <w:rPr>
          <w:rFonts w:ascii="Times New Roman" w:hAnsi="Times New Roman" w:cs="Times New Roman"/>
          <w:color w:val="333333"/>
          <w:sz w:val="24"/>
          <w:szCs w:val="24"/>
          <w:shd w:val="clear" w:color="auto" w:fill="FFFFFF"/>
        </w:rPr>
        <w:tab/>
      </w:r>
      <w:r w:rsidR="00184F3B" w:rsidRPr="00343D43">
        <w:rPr>
          <w:rFonts w:ascii="Times New Roman" w:hAnsi="Times New Roman" w:cs="Times New Roman"/>
          <w:color w:val="333333"/>
          <w:sz w:val="24"/>
          <w:szCs w:val="24"/>
          <w:shd w:val="clear" w:color="auto" w:fill="FFFFFF"/>
        </w:rPr>
        <w:t>Discussion items for the future</w:t>
      </w:r>
    </w:p>
    <w:p w14:paraId="51CC296F" w14:textId="21F88A36" w:rsidR="00184F3B" w:rsidRPr="00343D43" w:rsidRDefault="00184F3B" w:rsidP="00B916E8">
      <w:pPr>
        <w:pStyle w:val="ListParagraph"/>
        <w:spacing w:after="0" w:line="360" w:lineRule="auto"/>
        <w:ind w:left="630" w:hanging="540"/>
        <w:rPr>
          <w:rFonts w:ascii="Times New Roman" w:hAnsi="Times New Roman" w:cs="Times New Roman"/>
          <w:i/>
          <w:sz w:val="24"/>
          <w:szCs w:val="24"/>
          <w:shd w:val="clear" w:color="auto" w:fill="FFFFFF"/>
        </w:rPr>
      </w:pPr>
      <w:r w:rsidRPr="00343D43">
        <w:rPr>
          <w:rFonts w:ascii="Times New Roman" w:hAnsi="Times New Roman" w:cs="Times New Roman"/>
          <w:color w:val="333333"/>
          <w:sz w:val="24"/>
          <w:szCs w:val="24"/>
          <w:shd w:val="clear" w:color="auto" w:fill="FFFFFF"/>
        </w:rPr>
        <w:tab/>
      </w:r>
      <w:r w:rsidR="00B916E8" w:rsidRPr="00343D43">
        <w:rPr>
          <w:rFonts w:ascii="Times New Roman" w:hAnsi="Times New Roman" w:cs="Times New Roman"/>
          <w:color w:val="333333"/>
          <w:sz w:val="24"/>
          <w:szCs w:val="24"/>
          <w:shd w:val="clear" w:color="auto" w:fill="FFFFFF"/>
        </w:rPr>
        <w:tab/>
      </w:r>
      <w:r w:rsidRPr="00343D43">
        <w:rPr>
          <w:rFonts w:ascii="Times New Roman" w:hAnsi="Times New Roman" w:cs="Times New Roman"/>
          <w:color w:val="333333"/>
          <w:sz w:val="24"/>
          <w:szCs w:val="24"/>
          <w:shd w:val="clear" w:color="auto" w:fill="FFFFFF"/>
        </w:rPr>
        <w:t>A</w:t>
      </w:r>
      <w:r w:rsidRPr="00343D43">
        <w:rPr>
          <w:rFonts w:ascii="Times New Roman" w:hAnsi="Times New Roman" w:cs="Times New Roman"/>
          <w:sz w:val="24"/>
          <w:szCs w:val="24"/>
          <w:shd w:val="clear" w:color="auto" w:fill="FFFFFF"/>
        </w:rPr>
        <w:t xml:space="preserve">. </w:t>
      </w:r>
      <w:r w:rsidR="00FF00DC" w:rsidRPr="00343D43">
        <w:rPr>
          <w:rFonts w:ascii="Times New Roman" w:hAnsi="Times New Roman" w:cs="Times New Roman"/>
          <w:sz w:val="24"/>
          <w:szCs w:val="24"/>
          <w:shd w:val="clear" w:color="auto" w:fill="FFFFFF"/>
        </w:rPr>
        <w:t xml:space="preserve"> </w:t>
      </w:r>
      <w:r w:rsidRPr="00343D43">
        <w:rPr>
          <w:rFonts w:ascii="Times New Roman" w:hAnsi="Times New Roman" w:cs="Times New Roman"/>
          <w:sz w:val="24"/>
          <w:szCs w:val="24"/>
          <w:shd w:val="clear" w:color="auto" w:fill="FFFFFF"/>
        </w:rPr>
        <w:t>Internship 4890</w:t>
      </w:r>
    </w:p>
    <w:sectPr w:rsidR="00184F3B" w:rsidRPr="00343D43" w:rsidSect="00DB6A7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7BF2" w14:textId="77777777" w:rsidR="008D0C87" w:rsidRDefault="008D0C87" w:rsidP="004058F7">
      <w:pPr>
        <w:spacing w:after="0" w:line="240" w:lineRule="auto"/>
      </w:pPr>
      <w:r>
        <w:separator/>
      </w:r>
    </w:p>
  </w:endnote>
  <w:endnote w:type="continuationSeparator" w:id="0">
    <w:p w14:paraId="1C05B8AE" w14:textId="77777777" w:rsidR="008D0C87" w:rsidRDefault="008D0C87"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F02D" w14:textId="77777777" w:rsidR="008D0C87" w:rsidRDefault="008D0C87" w:rsidP="004058F7">
      <w:pPr>
        <w:spacing w:after="0" w:line="240" w:lineRule="auto"/>
      </w:pPr>
      <w:r>
        <w:separator/>
      </w:r>
    </w:p>
  </w:footnote>
  <w:footnote w:type="continuationSeparator" w:id="0">
    <w:p w14:paraId="35009969" w14:textId="77777777" w:rsidR="008D0C87" w:rsidRDefault="008D0C87"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2DF"/>
    <w:multiLevelType w:val="hybridMultilevel"/>
    <w:tmpl w:val="36F264C8"/>
    <w:lvl w:ilvl="0" w:tplc="AD7020EA">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CD69B9"/>
    <w:multiLevelType w:val="hybridMultilevel"/>
    <w:tmpl w:val="43626AF8"/>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2EB7D1F"/>
    <w:multiLevelType w:val="hybridMultilevel"/>
    <w:tmpl w:val="7360B782"/>
    <w:lvl w:ilvl="0" w:tplc="701A2E4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77D7"/>
    <w:multiLevelType w:val="hybridMultilevel"/>
    <w:tmpl w:val="AC941A62"/>
    <w:lvl w:ilvl="0" w:tplc="EC344FFA">
      <w:start w:val="9"/>
      <w:numFmt w:val="lowerLetter"/>
      <w:lvlText w:val="%1."/>
      <w:lvlJc w:val="left"/>
      <w:pPr>
        <w:ind w:left="990" w:hanging="360"/>
      </w:pPr>
      <w:rPr>
        <w:rFonts w:asciiTheme="minorHAnsi" w:hAnsiTheme="minorHAnsi" w:cstheme="minorBidi"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5FE3A39"/>
    <w:multiLevelType w:val="hybridMultilevel"/>
    <w:tmpl w:val="CAE2F88A"/>
    <w:lvl w:ilvl="0" w:tplc="C4FCB1C8">
      <w:start w:val="9"/>
      <w:numFmt w:val="lowerLetter"/>
      <w:lvlText w:val="%1."/>
      <w:lvlJc w:val="left"/>
      <w:pPr>
        <w:ind w:left="720" w:hanging="360"/>
      </w:pPr>
      <w:rPr>
        <w:rFonts w:asciiTheme="minorHAnsi" w:hAnsiTheme="minorHAnsi" w:cstheme="minorBid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2424D"/>
    <w:multiLevelType w:val="hybridMultilevel"/>
    <w:tmpl w:val="6F06A826"/>
    <w:lvl w:ilvl="0" w:tplc="EB04786A">
      <w:start w:val="1"/>
      <w:numFmt w:val="upperRoman"/>
      <w:lvlText w:val="%1."/>
      <w:lvlJc w:val="right"/>
      <w:pPr>
        <w:ind w:left="1080" w:hanging="720"/>
      </w:pPr>
      <w:rPr>
        <w:rFonts w:hint="default"/>
        <w:b w:val="0"/>
        <w:i w:val="0"/>
      </w:rPr>
    </w:lvl>
    <w:lvl w:ilvl="1" w:tplc="32BA7680">
      <w:start w:val="1"/>
      <w:numFmt w:val="upperLetter"/>
      <w:lvlText w:val="%2."/>
      <w:lvlJc w:val="left"/>
      <w:pPr>
        <w:ind w:left="450" w:hanging="360"/>
      </w:pPr>
      <w:rPr>
        <w:rFonts w:ascii="Times New Roman" w:hAnsi="Times New Roman" w:cs="Times New Roman" w:hint="default"/>
        <w:b w:val="0"/>
        <w:i w:val="0"/>
      </w:r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6065"/>
    <w:multiLevelType w:val="hybridMultilevel"/>
    <w:tmpl w:val="3FF64388"/>
    <w:lvl w:ilvl="0" w:tplc="67F833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A4618"/>
    <w:multiLevelType w:val="hybridMultilevel"/>
    <w:tmpl w:val="9BBC0586"/>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6813090"/>
    <w:multiLevelType w:val="hybridMultilevel"/>
    <w:tmpl w:val="8D101152"/>
    <w:lvl w:ilvl="0" w:tplc="5472F416">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92A4267"/>
    <w:multiLevelType w:val="hybridMultilevel"/>
    <w:tmpl w:val="91084398"/>
    <w:lvl w:ilvl="0" w:tplc="86448512">
      <w:start w:val="9"/>
      <w:numFmt w:val="lowerLetter"/>
      <w:lvlText w:val="%1."/>
      <w:lvlJc w:val="left"/>
      <w:pPr>
        <w:ind w:left="1260" w:hanging="360"/>
      </w:pPr>
      <w:rPr>
        <w:rFonts w:asciiTheme="minorHAnsi" w:hAnsiTheme="minorHAnsi" w:cstheme="minorBidi"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AF76716"/>
    <w:multiLevelType w:val="hybridMultilevel"/>
    <w:tmpl w:val="59BE4B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040D7"/>
    <w:multiLevelType w:val="hybridMultilevel"/>
    <w:tmpl w:val="068201A2"/>
    <w:lvl w:ilvl="0" w:tplc="F8A2E796">
      <w:start w:val="9"/>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D953ED8"/>
    <w:multiLevelType w:val="hybridMultilevel"/>
    <w:tmpl w:val="16426936"/>
    <w:lvl w:ilvl="0" w:tplc="BE52FEC4">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2CF33F2"/>
    <w:multiLevelType w:val="hybridMultilevel"/>
    <w:tmpl w:val="B8E2608E"/>
    <w:lvl w:ilvl="0" w:tplc="08D645DE">
      <w:start w:val="9"/>
      <w:numFmt w:val="lowerLetter"/>
      <w:lvlText w:val="%1."/>
      <w:lvlJc w:val="left"/>
      <w:pPr>
        <w:ind w:left="12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842E4F"/>
    <w:multiLevelType w:val="hybridMultilevel"/>
    <w:tmpl w:val="BAD40278"/>
    <w:lvl w:ilvl="0" w:tplc="F87C31BE">
      <w:start w:val="9"/>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5C401C"/>
    <w:multiLevelType w:val="hybridMultilevel"/>
    <w:tmpl w:val="D8A617D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97B38"/>
    <w:multiLevelType w:val="hybridMultilevel"/>
    <w:tmpl w:val="67A46842"/>
    <w:lvl w:ilvl="0" w:tplc="5EB6DD38">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8616ACA"/>
    <w:multiLevelType w:val="hybridMultilevel"/>
    <w:tmpl w:val="5B2AE3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6354D"/>
    <w:multiLevelType w:val="hybridMultilevel"/>
    <w:tmpl w:val="5D8E8FEA"/>
    <w:lvl w:ilvl="0" w:tplc="6A746D60">
      <w:start w:val="9"/>
      <w:numFmt w:val="lowerLetter"/>
      <w:lvlText w:val="%1."/>
      <w:lvlJc w:val="left"/>
      <w:pPr>
        <w:ind w:left="990" w:hanging="360"/>
      </w:pPr>
      <w:rPr>
        <w:rFonts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16"/>
  </w:num>
  <w:num w:numId="3">
    <w:abstractNumId w:val="14"/>
  </w:num>
  <w:num w:numId="4">
    <w:abstractNumId w:val="15"/>
  </w:num>
  <w:num w:numId="5">
    <w:abstractNumId w:val="7"/>
  </w:num>
  <w:num w:numId="6">
    <w:abstractNumId w:val="12"/>
  </w:num>
  <w:num w:numId="7">
    <w:abstractNumId w:val="10"/>
  </w:num>
  <w:num w:numId="8">
    <w:abstractNumId w:val="8"/>
  </w:num>
  <w:num w:numId="9">
    <w:abstractNumId w:val="20"/>
  </w:num>
  <w:num w:numId="10">
    <w:abstractNumId w:val="0"/>
  </w:num>
  <w:num w:numId="11">
    <w:abstractNumId w:val="19"/>
  </w:num>
  <w:num w:numId="12">
    <w:abstractNumId w:val="13"/>
  </w:num>
  <w:num w:numId="13">
    <w:abstractNumId w:val="21"/>
  </w:num>
  <w:num w:numId="14">
    <w:abstractNumId w:val="4"/>
  </w:num>
  <w:num w:numId="15">
    <w:abstractNumId w:val="1"/>
  </w:num>
  <w:num w:numId="16">
    <w:abstractNumId w:val="18"/>
  </w:num>
  <w:num w:numId="17">
    <w:abstractNumId w:val="6"/>
  </w:num>
  <w:num w:numId="18">
    <w:abstractNumId w:val="2"/>
  </w:num>
  <w:num w:numId="19">
    <w:abstractNumId w:val="17"/>
  </w:num>
  <w:num w:numId="20">
    <w:abstractNumId w:val="3"/>
  </w:num>
  <w:num w:numId="21">
    <w:abstractNumId w:val="9"/>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05A2E"/>
    <w:rsid w:val="00015007"/>
    <w:rsid w:val="000246AD"/>
    <w:rsid w:val="00026C7B"/>
    <w:rsid w:val="00035476"/>
    <w:rsid w:val="0003613D"/>
    <w:rsid w:val="000528E2"/>
    <w:rsid w:val="00057DD9"/>
    <w:rsid w:val="00067126"/>
    <w:rsid w:val="00072500"/>
    <w:rsid w:val="000943BB"/>
    <w:rsid w:val="000952D6"/>
    <w:rsid w:val="000953E8"/>
    <w:rsid w:val="000A010E"/>
    <w:rsid w:val="000A635D"/>
    <w:rsid w:val="000D055C"/>
    <w:rsid w:val="000D17FA"/>
    <w:rsid w:val="000E177B"/>
    <w:rsid w:val="000E630B"/>
    <w:rsid w:val="000E66A7"/>
    <w:rsid w:val="000F05C5"/>
    <w:rsid w:val="000F0C62"/>
    <w:rsid w:val="000F0D41"/>
    <w:rsid w:val="000F359A"/>
    <w:rsid w:val="000F5BC5"/>
    <w:rsid w:val="000F62B8"/>
    <w:rsid w:val="000F6CA1"/>
    <w:rsid w:val="00101461"/>
    <w:rsid w:val="001126C5"/>
    <w:rsid w:val="001128F4"/>
    <w:rsid w:val="001176ED"/>
    <w:rsid w:val="00117811"/>
    <w:rsid w:val="0012790C"/>
    <w:rsid w:val="0014258F"/>
    <w:rsid w:val="00142F68"/>
    <w:rsid w:val="001445AF"/>
    <w:rsid w:val="00152C50"/>
    <w:rsid w:val="00163BE0"/>
    <w:rsid w:val="00166231"/>
    <w:rsid w:val="001666A3"/>
    <w:rsid w:val="00180B91"/>
    <w:rsid w:val="00183AA3"/>
    <w:rsid w:val="0018453B"/>
    <w:rsid w:val="001845AE"/>
    <w:rsid w:val="00184BAE"/>
    <w:rsid w:val="00184F3B"/>
    <w:rsid w:val="001902B7"/>
    <w:rsid w:val="0019048F"/>
    <w:rsid w:val="00194B11"/>
    <w:rsid w:val="001A1958"/>
    <w:rsid w:val="001A3C65"/>
    <w:rsid w:val="001A5D8C"/>
    <w:rsid w:val="001A6DF3"/>
    <w:rsid w:val="001B700C"/>
    <w:rsid w:val="001C06DA"/>
    <w:rsid w:val="001C1652"/>
    <w:rsid w:val="001C1A0A"/>
    <w:rsid w:val="001C7C94"/>
    <w:rsid w:val="001D11E1"/>
    <w:rsid w:val="001D7F71"/>
    <w:rsid w:val="001E5568"/>
    <w:rsid w:val="001F0FCD"/>
    <w:rsid w:val="001F1D90"/>
    <w:rsid w:val="001F1F3C"/>
    <w:rsid w:val="0021215B"/>
    <w:rsid w:val="00223985"/>
    <w:rsid w:val="0022498B"/>
    <w:rsid w:val="0022760E"/>
    <w:rsid w:val="00242B7C"/>
    <w:rsid w:val="002468B5"/>
    <w:rsid w:val="00253D45"/>
    <w:rsid w:val="00254D98"/>
    <w:rsid w:val="002647E7"/>
    <w:rsid w:val="00276CC8"/>
    <w:rsid w:val="002774D8"/>
    <w:rsid w:val="002A2682"/>
    <w:rsid w:val="002A7F5B"/>
    <w:rsid w:val="002B5ED2"/>
    <w:rsid w:val="002B7D35"/>
    <w:rsid w:val="002C312F"/>
    <w:rsid w:val="002C59EF"/>
    <w:rsid w:val="002E445B"/>
    <w:rsid w:val="002E5221"/>
    <w:rsid w:val="002E6E88"/>
    <w:rsid w:val="002F12AF"/>
    <w:rsid w:val="002F4C14"/>
    <w:rsid w:val="00302992"/>
    <w:rsid w:val="00310982"/>
    <w:rsid w:val="00310B29"/>
    <w:rsid w:val="00315E66"/>
    <w:rsid w:val="00315F3C"/>
    <w:rsid w:val="00326422"/>
    <w:rsid w:val="00330D2D"/>
    <w:rsid w:val="00333941"/>
    <w:rsid w:val="00340E32"/>
    <w:rsid w:val="00342FB3"/>
    <w:rsid w:val="00343406"/>
    <w:rsid w:val="00343D43"/>
    <w:rsid w:val="00343EA2"/>
    <w:rsid w:val="00344168"/>
    <w:rsid w:val="003502BF"/>
    <w:rsid w:val="003536DA"/>
    <w:rsid w:val="00356BA8"/>
    <w:rsid w:val="00366E8E"/>
    <w:rsid w:val="00372D39"/>
    <w:rsid w:val="003856DB"/>
    <w:rsid w:val="003949C1"/>
    <w:rsid w:val="003A1E9A"/>
    <w:rsid w:val="003A7341"/>
    <w:rsid w:val="003B6552"/>
    <w:rsid w:val="003C44C9"/>
    <w:rsid w:val="003C682A"/>
    <w:rsid w:val="003C7532"/>
    <w:rsid w:val="003D1B79"/>
    <w:rsid w:val="003D27D4"/>
    <w:rsid w:val="0040168F"/>
    <w:rsid w:val="004058F7"/>
    <w:rsid w:val="00422873"/>
    <w:rsid w:val="0042684B"/>
    <w:rsid w:val="00431DCD"/>
    <w:rsid w:val="00446044"/>
    <w:rsid w:val="00453673"/>
    <w:rsid w:val="0045496F"/>
    <w:rsid w:val="004662D6"/>
    <w:rsid w:val="00475DBD"/>
    <w:rsid w:val="00480680"/>
    <w:rsid w:val="00484DBE"/>
    <w:rsid w:val="0049335B"/>
    <w:rsid w:val="004A1073"/>
    <w:rsid w:val="004A167F"/>
    <w:rsid w:val="004A386D"/>
    <w:rsid w:val="004A3CCF"/>
    <w:rsid w:val="004B0680"/>
    <w:rsid w:val="004C21AC"/>
    <w:rsid w:val="004D2090"/>
    <w:rsid w:val="004D328F"/>
    <w:rsid w:val="004D59B2"/>
    <w:rsid w:val="004E5BEA"/>
    <w:rsid w:val="004F0E84"/>
    <w:rsid w:val="004F7D06"/>
    <w:rsid w:val="0050479B"/>
    <w:rsid w:val="00511BF6"/>
    <w:rsid w:val="00516246"/>
    <w:rsid w:val="005164F9"/>
    <w:rsid w:val="00520BDA"/>
    <w:rsid w:val="00522A7C"/>
    <w:rsid w:val="00523CEB"/>
    <w:rsid w:val="00530C09"/>
    <w:rsid w:val="00532AC7"/>
    <w:rsid w:val="00547400"/>
    <w:rsid w:val="00560208"/>
    <w:rsid w:val="00570479"/>
    <w:rsid w:val="0058097F"/>
    <w:rsid w:val="00581139"/>
    <w:rsid w:val="005815CD"/>
    <w:rsid w:val="00584942"/>
    <w:rsid w:val="00585582"/>
    <w:rsid w:val="00587194"/>
    <w:rsid w:val="005A648A"/>
    <w:rsid w:val="005B3E47"/>
    <w:rsid w:val="005D02C1"/>
    <w:rsid w:val="005D34B4"/>
    <w:rsid w:val="005D53EC"/>
    <w:rsid w:val="005D6CAE"/>
    <w:rsid w:val="005D753B"/>
    <w:rsid w:val="005E617F"/>
    <w:rsid w:val="005F0A9C"/>
    <w:rsid w:val="005F2EB4"/>
    <w:rsid w:val="005F6ED6"/>
    <w:rsid w:val="006009E4"/>
    <w:rsid w:val="00601CA8"/>
    <w:rsid w:val="0060220D"/>
    <w:rsid w:val="006046A5"/>
    <w:rsid w:val="00604FD4"/>
    <w:rsid w:val="00607519"/>
    <w:rsid w:val="0062433A"/>
    <w:rsid w:val="00624A3D"/>
    <w:rsid w:val="00636984"/>
    <w:rsid w:val="00641ECB"/>
    <w:rsid w:val="00645102"/>
    <w:rsid w:val="006503DF"/>
    <w:rsid w:val="00654D9D"/>
    <w:rsid w:val="00660281"/>
    <w:rsid w:val="00665FB4"/>
    <w:rsid w:val="00672083"/>
    <w:rsid w:val="00686809"/>
    <w:rsid w:val="00686FF9"/>
    <w:rsid w:val="00697B1C"/>
    <w:rsid w:val="006A511B"/>
    <w:rsid w:val="006A7212"/>
    <w:rsid w:val="006B426C"/>
    <w:rsid w:val="006B48F2"/>
    <w:rsid w:val="006B490D"/>
    <w:rsid w:val="006C00AD"/>
    <w:rsid w:val="006C6344"/>
    <w:rsid w:val="006D007E"/>
    <w:rsid w:val="006D230C"/>
    <w:rsid w:val="006E35BA"/>
    <w:rsid w:val="006E3636"/>
    <w:rsid w:val="006E36EF"/>
    <w:rsid w:val="006F02AD"/>
    <w:rsid w:val="006F12B0"/>
    <w:rsid w:val="006F66C8"/>
    <w:rsid w:val="00704ABC"/>
    <w:rsid w:val="00712779"/>
    <w:rsid w:val="007148F5"/>
    <w:rsid w:val="007220D6"/>
    <w:rsid w:val="00725673"/>
    <w:rsid w:val="007334E1"/>
    <w:rsid w:val="007343B3"/>
    <w:rsid w:val="00734554"/>
    <w:rsid w:val="00746FAC"/>
    <w:rsid w:val="0074791E"/>
    <w:rsid w:val="00753415"/>
    <w:rsid w:val="00753EEB"/>
    <w:rsid w:val="00762924"/>
    <w:rsid w:val="00762D15"/>
    <w:rsid w:val="007644A1"/>
    <w:rsid w:val="007657C4"/>
    <w:rsid w:val="0076639B"/>
    <w:rsid w:val="007674A1"/>
    <w:rsid w:val="00773C11"/>
    <w:rsid w:val="0077404D"/>
    <w:rsid w:val="00781B0C"/>
    <w:rsid w:val="0078328F"/>
    <w:rsid w:val="007A1390"/>
    <w:rsid w:val="007A7D27"/>
    <w:rsid w:val="007B2A23"/>
    <w:rsid w:val="007B761B"/>
    <w:rsid w:val="007D0CD1"/>
    <w:rsid w:val="007D1328"/>
    <w:rsid w:val="007D3DBE"/>
    <w:rsid w:val="007D7CDC"/>
    <w:rsid w:val="007D7F39"/>
    <w:rsid w:val="007E1063"/>
    <w:rsid w:val="007E19D2"/>
    <w:rsid w:val="007F3C37"/>
    <w:rsid w:val="007F458F"/>
    <w:rsid w:val="007F7D7F"/>
    <w:rsid w:val="0080248E"/>
    <w:rsid w:val="008038D5"/>
    <w:rsid w:val="00806185"/>
    <w:rsid w:val="008113E1"/>
    <w:rsid w:val="00812CA4"/>
    <w:rsid w:val="008175C3"/>
    <w:rsid w:val="008239E3"/>
    <w:rsid w:val="00833892"/>
    <w:rsid w:val="00833E01"/>
    <w:rsid w:val="00836E72"/>
    <w:rsid w:val="00837439"/>
    <w:rsid w:val="008458FE"/>
    <w:rsid w:val="0084768E"/>
    <w:rsid w:val="00847F7B"/>
    <w:rsid w:val="00854A57"/>
    <w:rsid w:val="008555D0"/>
    <w:rsid w:val="00873D34"/>
    <w:rsid w:val="008763CA"/>
    <w:rsid w:val="00877CC3"/>
    <w:rsid w:val="00882C19"/>
    <w:rsid w:val="00883BB2"/>
    <w:rsid w:val="008844F1"/>
    <w:rsid w:val="00884B0A"/>
    <w:rsid w:val="00887702"/>
    <w:rsid w:val="008B6758"/>
    <w:rsid w:val="008D0C87"/>
    <w:rsid w:val="008D2A0F"/>
    <w:rsid w:val="008D6125"/>
    <w:rsid w:val="008E06EB"/>
    <w:rsid w:val="008E094A"/>
    <w:rsid w:val="008E240C"/>
    <w:rsid w:val="008E6C34"/>
    <w:rsid w:val="008F3720"/>
    <w:rsid w:val="008F4E21"/>
    <w:rsid w:val="008F7A4E"/>
    <w:rsid w:val="00902905"/>
    <w:rsid w:val="00906433"/>
    <w:rsid w:val="00915339"/>
    <w:rsid w:val="00917574"/>
    <w:rsid w:val="00924B70"/>
    <w:rsid w:val="009261EC"/>
    <w:rsid w:val="00936387"/>
    <w:rsid w:val="00937521"/>
    <w:rsid w:val="009405A4"/>
    <w:rsid w:val="00960AB3"/>
    <w:rsid w:val="00963875"/>
    <w:rsid w:val="0096428D"/>
    <w:rsid w:val="00964C86"/>
    <w:rsid w:val="0097079C"/>
    <w:rsid w:val="00975EA4"/>
    <w:rsid w:val="00981F83"/>
    <w:rsid w:val="009840A8"/>
    <w:rsid w:val="00985421"/>
    <w:rsid w:val="009869D9"/>
    <w:rsid w:val="009918A4"/>
    <w:rsid w:val="00994BB1"/>
    <w:rsid w:val="00996459"/>
    <w:rsid w:val="00996B8F"/>
    <w:rsid w:val="009A108F"/>
    <w:rsid w:val="009A27DA"/>
    <w:rsid w:val="009A3465"/>
    <w:rsid w:val="009A5B6C"/>
    <w:rsid w:val="009B042C"/>
    <w:rsid w:val="009B0A6D"/>
    <w:rsid w:val="009B2CF3"/>
    <w:rsid w:val="009B4394"/>
    <w:rsid w:val="009B5FC1"/>
    <w:rsid w:val="009B62CE"/>
    <w:rsid w:val="009B7090"/>
    <w:rsid w:val="009B7592"/>
    <w:rsid w:val="009C2268"/>
    <w:rsid w:val="009C2DB7"/>
    <w:rsid w:val="009C4D72"/>
    <w:rsid w:val="009C66F5"/>
    <w:rsid w:val="009E049D"/>
    <w:rsid w:val="009E0F44"/>
    <w:rsid w:val="009E78BC"/>
    <w:rsid w:val="00A10C2F"/>
    <w:rsid w:val="00A11F9A"/>
    <w:rsid w:val="00A30215"/>
    <w:rsid w:val="00A32AFA"/>
    <w:rsid w:val="00A434F0"/>
    <w:rsid w:val="00A465A7"/>
    <w:rsid w:val="00A46C80"/>
    <w:rsid w:val="00A50AEF"/>
    <w:rsid w:val="00A55FE6"/>
    <w:rsid w:val="00A570C8"/>
    <w:rsid w:val="00A57DC9"/>
    <w:rsid w:val="00A57FEB"/>
    <w:rsid w:val="00A67747"/>
    <w:rsid w:val="00A710FB"/>
    <w:rsid w:val="00A752EC"/>
    <w:rsid w:val="00A755B9"/>
    <w:rsid w:val="00A77846"/>
    <w:rsid w:val="00A77988"/>
    <w:rsid w:val="00A8188F"/>
    <w:rsid w:val="00A82550"/>
    <w:rsid w:val="00A851E7"/>
    <w:rsid w:val="00A91AE8"/>
    <w:rsid w:val="00A935DD"/>
    <w:rsid w:val="00AA04EC"/>
    <w:rsid w:val="00AA05B1"/>
    <w:rsid w:val="00AA0BDB"/>
    <w:rsid w:val="00AA2FF3"/>
    <w:rsid w:val="00AA74AC"/>
    <w:rsid w:val="00AB337E"/>
    <w:rsid w:val="00AB4F4F"/>
    <w:rsid w:val="00AB664A"/>
    <w:rsid w:val="00AC592C"/>
    <w:rsid w:val="00AC6D9D"/>
    <w:rsid w:val="00AD3B4E"/>
    <w:rsid w:val="00AD7388"/>
    <w:rsid w:val="00AD75EC"/>
    <w:rsid w:val="00AD7C6C"/>
    <w:rsid w:val="00AD7E69"/>
    <w:rsid w:val="00AE77C9"/>
    <w:rsid w:val="00AF22B8"/>
    <w:rsid w:val="00AF355E"/>
    <w:rsid w:val="00AF4C65"/>
    <w:rsid w:val="00AF7A42"/>
    <w:rsid w:val="00B019FF"/>
    <w:rsid w:val="00B04FBE"/>
    <w:rsid w:val="00B06DF3"/>
    <w:rsid w:val="00B15BF1"/>
    <w:rsid w:val="00B2383B"/>
    <w:rsid w:val="00B24974"/>
    <w:rsid w:val="00B33381"/>
    <w:rsid w:val="00B40015"/>
    <w:rsid w:val="00B413B3"/>
    <w:rsid w:val="00B44C45"/>
    <w:rsid w:val="00B509FD"/>
    <w:rsid w:val="00B517A4"/>
    <w:rsid w:val="00B60BF0"/>
    <w:rsid w:val="00B63B01"/>
    <w:rsid w:val="00B761F4"/>
    <w:rsid w:val="00B82DA0"/>
    <w:rsid w:val="00B9055A"/>
    <w:rsid w:val="00B916E8"/>
    <w:rsid w:val="00B918CE"/>
    <w:rsid w:val="00BA3191"/>
    <w:rsid w:val="00BA4375"/>
    <w:rsid w:val="00BB2A1C"/>
    <w:rsid w:val="00BB710D"/>
    <w:rsid w:val="00BB7396"/>
    <w:rsid w:val="00BB7887"/>
    <w:rsid w:val="00BC04AA"/>
    <w:rsid w:val="00BC07C0"/>
    <w:rsid w:val="00BC2053"/>
    <w:rsid w:val="00BC710D"/>
    <w:rsid w:val="00BD114C"/>
    <w:rsid w:val="00BD1675"/>
    <w:rsid w:val="00BD1A70"/>
    <w:rsid w:val="00BD4B7F"/>
    <w:rsid w:val="00BD4C14"/>
    <w:rsid w:val="00BE1CD6"/>
    <w:rsid w:val="00BE32FD"/>
    <w:rsid w:val="00BE4466"/>
    <w:rsid w:val="00BE7BF9"/>
    <w:rsid w:val="00BF0A3C"/>
    <w:rsid w:val="00C0276C"/>
    <w:rsid w:val="00C040DF"/>
    <w:rsid w:val="00C0426C"/>
    <w:rsid w:val="00C05145"/>
    <w:rsid w:val="00C07B0C"/>
    <w:rsid w:val="00C1050C"/>
    <w:rsid w:val="00C14418"/>
    <w:rsid w:val="00C22261"/>
    <w:rsid w:val="00C2560D"/>
    <w:rsid w:val="00C30D2A"/>
    <w:rsid w:val="00C430A9"/>
    <w:rsid w:val="00C475DD"/>
    <w:rsid w:val="00C50F58"/>
    <w:rsid w:val="00C5274A"/>
    <w:rsid w:val="00C64180"/>
    <w:rsid w:val="00C64A4D"/>
    <w:rsid w:val="00C659EE"/>
    <w:rsid w:val="00C71AD5"/>
    <w:rsid w:val="00C90C34"/>
    <w:rsid w:val="00C932ED"/>
    <w:rsid w:val="00C94FFC"/>
    <w:rsid w:val="00C972F2"/>
    <w:rsid w:val="00CA2B4E"/>
    <w:rsid w:val="00CA6F8A"/>
    <w:rsid w:val="00CC2E6E"/>
    <w:rsid w:val="00CC39C7"/>
    <w:rsid w:val="00CE1112"/>
    <w:rsid w:val="00CE3EF2"/>
    <w:rsid w:val="00CE67E2"/>
    <w:rsid w:val="00CF37E5"/>
    <w:rsid w:val="00CF6748"/>
    <w:rsid w:val="00CF7BA0"/>
    <w:rsid w:val="00D00BB2"/>
    <w:rsid w:val="00D0262D"/>
    <w:rsid w:val="00D02C55"/>
    <w:rsid w:val="00D11166"/>
    <w:rsid w:val="00D13057"/>
    <w:rsid w:val="00D15A08"/>
    <w:rsid w:val="00D217E4"/>
    <w:rsid w:val="00D25486"/>
    <w:rsid w:val="00D25B0F"/>
    <w:rsid w:val="00D41E26"/>
    <w:rsid w:val="00D42A2B"/>
    <w:rsid w:val="00D5250E"/>
    <w:rsid w:val="00D61D3C"/>
    <w:rsid w:val="00D70892"/>
    <w:rsid w:val="00D73044"/>
    <w:rsid w:val="00D7418B"/>
    <w:rsid w:val="00D81328"/>
    <w:rsid w:val="00D836D8"/>
    <w:rsid w:val="00D84ADA"/>
    <w:rsid w:val="00D90C2E"/>
    <w:rsid w:val="00D92C28"/>
    <w:rsid w:val="00D943D5"/>
    <w:rsid w:val="00D964CE"/>
    <w:rsid w:val="00D96A70"/>
    <w:rsid w:val="00DA6E54"/>
    <w:rsid w:val="00DB17A8"/>
    <w:rsid w:val="00DB2613"/>
    <w:rsid w:val="00DB32CF"/>
    <w:rsid w:val="00DB6A7C"/>
    <w:rsid w:val="00DB6B31"/>
    <w:rsid w:val="00DB71B7"/>
    <w:rsid w:val="00DB74F8"/>
    <w:rsid w:val="00DC757B"/>
    <w:rsid w:val="00DD059E"/>
    <w:rsid w:val="00DD5EEF"/>
    <w:rsid w:val="00DD7836"/>
    <w:rsid w:val="00DF085B"/>
    <w:rsid w:val="00E007FE"/>
    <w:rsid w:val="00E12798"/>
    <w:rsid w:val="00E15317"/>
    <w:rsid w:val="00E177B8"/>
    <w:rsid w:val="00E204CF"/>
    <w:rsid w:val="00E214D9"/>
    <w:rsid w:val="00E23C3D"/>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7EC0"/>
    <w:rsid w:val="00EA353D"/>
    <w:rsid w:val="00EB1FA7"/>
    <w:rsid w:val="00EB2442"/>
    <w:rsid w:val="00EB63E1"/>
    <w:rsid w:val="00EB7902"/>
    <w:rsid w:val="00EC3D23"/>
    <w:rsid w:val="00EC620D"/>
    <w:rsid w:val="00ED1AFB"/>
    <w:rsid w:val="00ED3489"/>
    <w:rsid w:val="00ED56ED"/>
    <w:rsid w:val="00ED60DD"/>
    <w:rsid w:val="00EE1381"/>
    <w:rsid w:val="00EE2885"/>
    <w:rsid w:val="00EE44FD"/>
    <w:rsid w:val="00EE49B3"/>
    <w:rsid w:val="00EF369F"/>
    <w:rsid w:val="00EF5292"/>
    <w:rsid w:val="00EF594A"/>
    <w:rsid w:val="00F15494"/>
    <w:rsid w:val="00F20FA4"/>
    <w:rsid w:val="00F21C6B"/>
    <w:rsid w:val="00F22079"/>
    <w:rsid w:val="00F26934"/>
    <w:rsid w:val="00F31C71"/>
    <w:rsid w:val="00F32B5F"/>
    <w:rsid w:val="00F36E0A"/>
    <w:rsid w:val="00F47DCD"/>
    <w:rsid w:val="00F52746"/>
    <w:rsid w:val="00F53E6B"/>
    <w:rsid w:val="00F559DC"/>
    <w:rsid w:val="00F625EF"/>
    <w:rsid w:val="00F65B24"/>
    <w:rsid w:val="00F70345"/>
    <w:rsid w:val="00F80D49"/>
    <w:rsid w:val="00F83403"/>
    <w:rsid w:val="00F86E83"/>
    <w:rsid w:val="00F94CF3"/>
    <w:rsid w:val="00F97E06"/>
    <w:rsid w:val="00FA4DBF"/>
    <w:rsid w:val="00FA5858"/>
    <w:rsid w:val="00FB0A74"/>
    <w:rsid w:val="00FB76AD"/>
    <w:rsid w:val="00FC0881"/>
    <w:rsid w:val="00FD0C8F"/>
    <w:rsid w:val="00FD3EBA"/>
    <w:rsid w:val="00FD72D8"/>
    <w:rsid w:val="00FD7BFC"/>
    <w:rsid w:val="00FD7D7B"/>
    <w:rsid w:val="00FE103A"/>
    <w:rsid w:val="00FE12C1"/>
    <w:rsid w:val="00FE18C0"/>
    <w:rsid w:val="00FE48C2"/>
    <w:rsid w:val="00FF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89">
      <w:bodyDiv w:val="1"/>
      <w:marLeft w:val="0"/>
      <w:marRight w:val="0"/>
      <w:marTop w:val="0"/>
      <w:marBottom w:val="0"/>
      <w:divBdr>
        <w:top w:val="none" w:sz="0" w:space="0" w:color="auto"/>
        <w:left w:val="none" w:sz="0" w:space="0" w:color="auto"/>
        <w:bottom w:val="none" w:sz="0" w:space="0" w:color="auto"/>
        <w:right w:val="none" w:sz="0" w:space="0" w:color="auto"/>
      </w:divBdr>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429546475">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571817460">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705449274">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1028724458">
      <w:bodyDiv w:val="1"/>
      <w:marLeft w:val="0"/>
      <w:marRight w:val="0"/>
      <w:marTop w:val="0"/>
      <w:marBottom w:val="0"/>
      <w:divBdr>
        <w:top w:val="none" w:sz="0" w:space="0" w:color="auto"/>
        <w:left w:val="none" w:sz="0" w:space="0" w:color="auto"/>
        <w:bottom w:val="none" w:sz="0" w:space="0" w:color="auto"/>
        <w:right w:val="none" w:sz="0" w:space="0" w:color="auto"/>
      </w:divBdr>
    </w:div>
    <w:div w:id="1068724318">
      <w:bodyDiv w:val="1"/>
      <w:marLeft w:val="0"/>
      <w:marRight w:val="0"/>
      <w:marTop w:val="0"/>
      <w:marBottom w:val="0"/>
      <w:divBdr>
        <w:top w:val="none" w:sz="0" w:space="0" w:color="auto"/>
        <w:left w:val="none" w:sz="0" w:space="0" w:color="auto"/>
        <w:bottom w:val="none" w:sz="0" w:space="0" w:color="auto"/>
        <w:right w:val="none" w:sz="0" w:space="0" w:color="auto"/>
      </w:divBdr>
    </w:div>
    <w:div w:id="1110665788">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64790652">
      <w:bodyDiv w:val="1"/>
      <w:marLeft w:val="0"/>
      <w:marRight w:val="0"/>
      <w:marTop w:val="0"/>
      <w:marBottom w:val="0"/>
      <w:divBdr>
        <w:top w:val="none" w:sz="0" w:space="0" w:color="auto"/>
        <w:left w:val="none" w:sz="0" w:space="0" w:color="auto"/>
        <w:bottom w:val="none" w:sz="0" w:space="0" w:color="auto"/>
        <w:right w:val="none" w:sz="0" w:space="0" w:color="auto"/>
      </w:divBdr>
    </w:div>
    <w:div w:id="1372729431">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60795755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30354577">
      <w:bodyDiv w:val="1"/>
      <w:marLeft w:val="0"/>
      <w:marRight w:val="0"/>
      <w:marTop w:val="0"/>
      <w:marBottom w:val="0"/>
      <w:divBdr>
        <w:top w:val="none" w:sz="0" w:space="0" w:color="auto"/>
        <w:left w:val="none" w:sz="0" w:space="0" w:color="auto"/>
        <w:bottom w:val="none" w:sz="0" w:space="0" w:color="auto"/>
        <w:right w:val="none" w:sz="0" w:space="0" w:color="auto"/>
      </w:divBdr>
      <w:divsChild>
        <w:div w:id="163134173">
          <w:marLeft w:val="0"/>
          <w:marRight w:val="0"/>
          <w:marTop w:val="0"/>
          <w:marBottom w:val="0"/>
          <w:divBdr>
            <w:top w:val="none" w:sz="0" w:space="0" w:color="auto"/>
            <w:left w:val="none" w:sz="0" w:space="0" w:color="auto"/>
            <w:bottom w:val="none" w:sz="0" w:space="0" w:color="auto"/>
            <w:right w:val="none" w:sz="0" w:space="0" w:color="auto"/>
          </w:divBdr>
        </w:div>
        <w:div w:id="1420980303">
          <w:marLeft w:val="0"/>
          <w:marRight w:val="0"/>
          <w:marTop w:val="0"/>
          <w:marBottom w:val="0"/>
          <w:divBdr>
            <w:top w:val="none" w:sz="0" w:space="0" w:color="auto"/>
            <w:left w:val="none" w:sz="0" w:space="0" w:color="auto"/>
            <w:bottom w:val="none" w:sz="0" w:space="0" w:color="auto"/>
            <w:right w:val="none" w:sz="0" w:space="0" w:color="auto"/>
          </w:divBdr>
        </w:div>
        <w:div w:id="956639848">
          <w:marLeft w:val="0"/>
          <w:marRight w:val="0"/>
          <w:marTop w:val="0"/>
          <w:marBottom w:val="0"/>
          <w:divBdr>
            <w:top w:val="none" w:sz="0" w:space="0" w:color="auto"/>
            <w:left w:val="none" w:sz="0" w:space="0" w:color="auto"/>
            <w:bottom w:val="none" w:sz="0" w:space="0" w:color="auto"/>
            <w:right w:val="none" w:sz="0" w:space="0" w:color="auto"/>
          </w:divBdr>
        </w:div>
      </w:divsChild>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t.curriculog.com/proposal:7946/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curriculog.com/proposal:7942/for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3.xml><?xml version="1.0" encoding="utf-8"?>
<ds:datastoreItem xmlns:ds="http://schemas.openxmlformats.org/officeDocument/2006/customXml" ds:itemID="{BA8DF8B0-CD36-404A-8F45-141E1AD733C9}">
  <ds:schemaRefs>
    <ds:schemaRef ds:uri="8c6cebd4-89b2-47e2-8eab-2636c7c7327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D98C3F1-C3AF-4BC6-904F-6D73CFB9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Marshall, Patricia</cp:lastModifiedBy>
  <cp:revision>3</cp:revision>
  <cp:lastPrinted>2020-02-10T17:12:00Z</cp:lastPrinted>
  <dcterms:created xsi:type="dcterms:W3CDTF">2020-03-05T15:10:00Z</dcterms:created>
  <dcterms:modified xsi:type="dcterms:W3CDTF">2020-03-05T21:41:00Z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